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319"/>
        <w:rPr>
          <w:rFonts w:ascii="Times New Roman"/>
        </w:rPr>
      </w:pPr>
      <w:r>
        <w:rPr>
          <w:rFonts w:ascii="Times New Roman"/>
        </w:rPr>
        <w:pict>
          <v:group style="width:198.05pt;height:61.45pt;mso-position-horizontal-relative:char;mso-position-vertical-relative:line" id="docshapegroup1" coordorigin="0,0" coordsize="3961,1229">
            <v:shape style="position:absolute;left:652;top:561;width:3304;height:667" type="#_x0000_t75" id="docshape2" stroked="false">
              <v:imagedata r:id="rId5" o:title=""/>
            </v:shape>
            <v:shape style="position:absolute;left:0;top:0;width:3961;height:1213" type="#_x0000_t75" id="docshape3" stroked="false">
              <v:imagedata r:id="rId6" o:title="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tabs>
          <w:tab w:pos="1870" w:val="left" w:leader="none"/>
        </w:tabs>
        <w:spacing w:before="260"/>
        <w:ind w:left="56" w:right="0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FFFFFF"/>
          <w:w w:val="103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  </w:t>
      </w:r>
      <w:r>
        <w:rPr>
          <w:rFonts w:ascii="Calibri" w:hAnsi="Calibri"/>
          <w:b/>
          <w:color w:val="FFFFFF"/>
          <w:spacing w:val="-29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П</w:t>
      </w:r>
      <w:r>
        <w:rPr>
          <w:rFonts w:ascii="Calibri" w:hAnsi="Calibri"/>
          <w:b/>
          <w:color w:val="FFFFFF"/>
          <w:spacing w:val="9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Р</w:t>
      </w:r>
      <w:r>
        <w:rPr>
          <w:rFonts w:ascii="Calibri" w:hAnsi="Calibri"/>
          <w:b/>
          <w:color w:val="FFFFFF"/>
          <w:spacing w:val="9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О</w:t>
      </w:r>
      <w:r>
        <w:rPr>
          <w:rFonts w:ascii="Calibri" w:hAnsi="Calibri"/>
          <w:b/>
          <w:color w:val="FFFFFF"/>
          <w:spacing w:val="10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Е</w:t>
      </w:r>
      <w:r>
        <w:rPr>
          <w:rFonts w:ascii="Calibri" w:hAnsi="Calibri"/>
          <w:b/>
          <w:color w:val="FFFFFF"/>
          <w:spacing w:val="9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К</w:t>
      </w:r>
      <w:r>
        <w:rPr>
          <w:rFonts w:ascii="Calibri" w:hAnsi="Calibri"/>
          <w:b/>
          <w:color w:val="FFFFFF"/>
          <w:spacing w:val="10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Т</w:t>
        <w:tab/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4"/>
        <w:rPr>
          <w:rFonts w:ascii="Calibri"/>
          <w:b/>
          <w:sz w:val="25"/>
        </w:rPr>
      </w:pPr>
    </w:p>
    <w:p>
      <w:pPr>
        <w:spacing w:line="228" w:lineRule="auto" w:before="107"/>
        <w:ind w:left="945" w:right="886" w:firstLine="0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ПРИМЕРНАЯ</w:t>
      </w:r>
      <w:r>
        <w:rPr>
          <w:rFonts w:ascii="Trebuchet MS" w:hAnsi="Trebuchet MS"/>
          <w:color w:val="231F20"/>
          <w:spacing w:val="10"/>
          <w:w w:val="90"/>
          <w:sz w:val="32"/>
        </w:rPr>
        <w:t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11"/>
          <w:w w:val="90"/>
          <w:sz w:val="32"/>
        </w:rPr>
        <w:t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> </w:t>
      </w:r>
      <w:r>
        <w:rPr>
          <w:rFonts w:ascii="Trebuchet MS" w:hAnsi="Trebuchet MS"/>
          <w:color w:val="231F20"/>
          <w:w w:val="85"/>
          <w:sz w:val="32"/>
        </w:rPr>
        <w:t>ОСНОВНОГО</w:t>
      </w:r>
      <w:r>
        <w:rPr>
          <w:rFonts w:ascii="Trebuchet MS" w:hAnsi="Trebuchet MS"/>
          <w:color w:val="231F20"/>
          <w:spacing w:val="65"/>
          <w:w w:val="85"/>
          <w:sz w:val="32"/>
        </w:rPr>
        <w:t> </w:t>
      </w:r>
      <w:r>
        <w:rPr>
          <w:rFonts w:ascii="Trebuchet MS" w:hAnsi="Trebuchet MS"/>
          <w:color w:val="231F20"/>
          <w:w w:val="85"/>
          <w:sz w:val="32"/>
        </w:rPr>
        <w:t>ОБЩЕГО</w:t>
      </w:r>
      <w:r>
        <w:rPr>
          <w:rFonts w:ascii="Trebuchet MS" w:hAnsi="Trebuchet MS"/>
          <w:color w:val="231F20"/>
          <w:spacing w:val="66"/>
          <w:w w:val="85"/>
          <w:sz w:val="32"/>
        </w:rPr>
        <w:t> </w:t>
      </w:r>
      <w:r>
        <w:rPr>
          <w:rFonts w:ascii="Trebuchet MS" w:hAnsi="Trebuchet MS"/>
          <w:color w:val="231F20"/>
          <w:w w:val="85"/>
          <w:sz w:val="32"/>
        </w:rPr>
        <w:t>ОБРАЗОВАНИЯ</w:t>
      </w:r>
    </w:p>
    <w:p>
      <w:pPr>
        <w:pStyle w:val="Title"/>
      </w:pPr>
      <w:r>
        <w:rPr>
          <w:color w:val="808285"/>
        </w:rPr>
        <w:t>ХИМИЯ</w:t>
      </w:r>
    </w:p>
    <w:p>
      <w:pPr>
        <w:pStyle w:val="BodyText"/>
        <w:spacing w:before="44"/>
        <w:ind w:left="56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БАЗОВЫЙ</w:t>
      </w:r>
      <w:r>
        <w:rPr>
          <w:rFonts w:ascii="Trebuchet MS" w:hAnsi="Trebuchet MS"/>
          <w:color w:val="231F20"/>
          <w:spacing w:val="8"/>
          <w:w w:val="90"/>
        </w:rPr>
        <w:t> </w:t>
      </w:r>
      <w:r>
        <w:rPr>
          <w:rFonts w:ascii="Trebuchet MS" w:hAnsi="Trebuchet MS"/>
          <w:color w:val="231F20"/>
          <w:w w:val="90"/>
        </w:rPr>
        <w:t>УРОВЕНЬ</w:t>
      </w: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spacing w:before="193"/>
        <w:ind w:left="56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6"/>
          <w:w w:val="90"/>
        </w:rPr>
        <w:t> </w:t>
      </w:r>
      <w:r>
        <w:rPr>
          <w:rFonts w:ascii="Trebuchet MS" w:hAnsi="Trebuchet MS"/>
          <w:color w:val="231F20"/>
          <w:w w:val="90"/>
        </w:rPr>
        <w:t>8–9</w:t>
      </w:r>
      <w:r>
        <w:rPr>
          <w:rFonts w:ascii="Trebuchet MS" w:hAnsi="Trebuchet MS"/>
          <w:color w:val="231F20"/>
          <w:spacing w:val="6"/>
          <w:w w:val="90"/>
        </w:rPr>
        <w:t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7"/>
          <w:w w:val="90"/>
        </w:rPr>
        <w:t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6"/>
          <w:w w:val="90"/>
        </w:rPr>
        <w:t> </w:t>
      </w:r>
      <w:r>
        <w:rPr>
          <w:rFonts w:ascii="Trebuchet MS" w:hAnsi="Trebuchet MS"/>
          <w:color w:val="231F20"/>
          <w:w w:val="90"/>
        </w:rPr>
        <w:t>организаций)</w:t>
      </w: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rPr>
          <w:rFonts w:ascii="Trebuchet MS"/>
          <w:sz w:val="22"/>
        </w:rPr>
      </w:pPr>
    </w:p>
    <w:p>
      <w:pPr>
        <w:pStyle w:val="BodyText"/>
        <w:spacing w:before="1"/>
        <w:rPr>
          <w:rFonts w:ascii="Trebuchet MS"/>
          <w:sz w:val="27"/>
        </w:rPr>
      </w:pPr>
    </w:p>
    <w:p>
      <w:pPr>
        <w:pStyle w:val="BodyText"/>
        <w:spacing w:line="247" w:lineRule="auto" w:before="1"/>
        <w:ind w:left="2986" w:right="2921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МОСКВА</w:t>
      </w:r>
      <w:r>
        <w:rPr>
          <w:rFonts w:ascii="Trebuchet MS" w:hAnsi="Trebuchet MS"/>
          <w:color w:val="231F20"/>
          <w:spacing w:val="1"/>
          <w:w w:val="85"/>
        </w:rPr>
        <w:t> </w:t>
      </w:r>
      <w:r>
        <w:rPr>
          <w:rFonts w:ascii="Trebuchet MS" w:hAnsi="Trebuchet MS"/>
          <w:color w:val="231F20"/>
        </w:rPr>
        <w:t>2021</w:t>
      </w:r>
    </w:p>
    <w:p>
      <w:pPr>
        <w:spacing w:after="0" w:line="247" w:lineRule="auto"/>
        <w:jc w:val="center"/>
        <w:rPr>
          <w:rFonts w:ascii="Trebuchet MS" w:hAnsi="Trebuchet MS"/>
        </w:rPr>
        <w:sectPr>
          <w:type w:val="continuous"/>
          <w:pgSz w:w="7830" w:h="12020"/>
          <w:pgMar w:top="900" w:bottom="280" w:left="620" w:right="620"/>
        </w:sect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15729152" from="36.849998pt,20.81407pt" to="354.330998pt,20.81407pt" stroked="true" strokeweight=".5pt" strokecolor="#231f20">
            <v:stroke dashstyle="solid"/>
            <w10:wrap type="none"/>
          </v:line>
        </w:pict>
      </w:r>
      <w:r>
        <w:rPr>
          <w:color w:val="231F20"/>
          <w:w w:val="90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6466" w:val="right" w:leader="dot"/>
            </w:tabs>
            <w:spacing w:before="361"/>
            <w:rPr>
              <w:b w:val="0"/>
            </w:rPr>
          </w:pPr>
          <w:hyperlink w:history="true" w:anchor="_TOC_250012">
            <w:r>
              <w:rPr>
                <w:b w:val="0"/>
                <w:color w:val="231F20"/>
                <w:w w:val="95"/>
              </w:rPr>
              <w:t>Пояснительная</w:t>
            </w:r>
            <w:r>
              <w:rPr>
                <w:b w:val="0"/>
                <w:color w:val="231F20"/>
                <w:spacing w:val="-12"/>
                <w:w w:val="95"/>
              </w:rPr>
              <w:t> </w:t>
            </w:r>
            <w:r>
              <w:rPr>
                <w:b w:val="0"/>
                <w:color w:val="231F20"/>
                <w:w w:val="95"/>
              </w:rPr>
              <w:t>записка</w:t>
              <w:tab/>
              <w:t>4</w:t>
            </w:r>
          </w:hyperlink>
        </w:p>
        <w:p>
          <w:pPr>
            <w:pStyle w:val="TOC2"/>
            <w:tabs>
              <w:tab w:pos="6466" w:val="right" w:leader="dot"/>
            </w:tabs>
            <w:rPr>
              <w:b w:val="0"/>
            </w:rPr>
          </w:pPr>
          <w:hyperlink w:history="true" w:anchor="_TOC_250011">
            <w:r>
              <w:rPr>
                <w:b w:val="0"/>
                <w:color w:val="231F20"/>
                <w:spacing w:val="-1"/>
              </w:rPr>
              <w:t>Общая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характеристика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учебного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предмета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«Химия»</w:t>
              <w:tab/>
              <w:t>4</w:t>
            </w:r>
          </w:hyperlink>
        </w:p>
        <w:p>
          <w:pPr>
            <w:pStyle w:val="TOC2"/>
            <w:tabs>
              <w:tab w:pos="6466" w:val="right" w:leader="dot"/>
            </w:tabs>
            <w:rPr>
              <w:b w:val="0"/>
            </w:rPr>
          </w:pPr>
          <w:hyperlink w:history="true" w:anchor="_TOC_250010">
            <w:r>
              <w:rPr>
                <w:b w:val="0"/>
                <w:color w:val="231F20"/>
              </w:rPr>
              <w:t>Цели</w:t>
            </w:r>
            <w:r>
              <w:rPr>
                <w:b w:val="0"/>
                <w:color w:val="231F20"/>
                <w:spacing w:val="-14"/>
              </w:rPr>
              <w:t> </w:t>
            </w:r>
            <w:r>
              <w:rPr>
                <w:b w:val="0"/>
                <w:color w:val="231F20"/>
              </w:rPr>
              <w:t>изучения</w:t>
            </w:r>
            <w:r>
              <w:rPr>
                <w:b w:val="0"/>
                <w:color w:val="231F20"/>
                <w:spacing w:val="-14"/>
              </w:rPr>
              <w:t> </w:t>
            </w:r>
            <w:r>
              <w:rPr>
                <w:b w:val="0"/>
                <w:color w:val="231F20"/>
              </w:rPr>
              <w:t>учебного</w:t>
            </w:r>
            <w:r>
              <w:rPr>
                <w:b w:val="0"/>
                <w:color w:val="231F20"/>
                <w:spacing w:val="-14"/>
              </w:rPr>
              <w:t> </w:t>
            </w:r>
            <w:r>
              <w:rPr>
                <w:b w:val="0"/>
                <w:color w:val="231F20"/>
              </w:rPr>
              <w:t>предмета</w:t>
            </w:r>
            <w:r>
              <w:rPr>
                <w:b w:val="0"/>
                <w:color w:val="231F20"/>
                <w:spacing w:val="-14"/>
              </w:rPr>
              <w:t> </w:t>
            </w:r>
            <w:r>
              <w:rPr>
                <w:b w:val="0"/>
                <w:color w:val="231F20"/>
              </w:rPr>
              <w:t>«Химия»</w:t>
              <w:tab/>
              <w:t>6</w:t>
            </w:r>
          </w:hyperlink>
        </w:p>
        <w:p>
          <w:pPr>
            <w:pStyle w:val="TOC2"/>
            <w:tabs>
              <w:tab w:pos="6466" w:val="right" w:leader="dot"/>
            </w:tabs>
            <w:rPr>
              <w:b w:val="0"/>
            </w:rPr>
          </w:pPr>
          <w:hyperlink w:history="true" w:anchor="_TOC_250009">
            <w:r>
              <w:rPr>
                <w:b w:val="0"/>
                <w:color w:val="231F20"/>
              </w:rPr>
              <w:t>Место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учебного</w:t>
            </w:r>
            <w:r>
              <w:rPr>
                <w:b w:val="0"/>
                <w:color w:val="231F20"/>
                <w:spacing w:val="-15"/>
              </w:rPr>
              <w:t> </w:t>
            </w:r>
            <w:r>
              <w:rPr>
                <w:b w:val="0"/>
                <w:color w:val="231F20"/>
              </w:rPr>
              <w:t>предмета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«Химия»</w:t>
            </w:r>
            <w:r>
              <w:rPr>
                <w:b w:val="0"/>
                <w:color w:val="231F20"/>
                <w:spacing w:val="-15"/>
              </w:rPr>
              <w:t> </w:t>
            </w:r>
            <w:r>
              <w:rPr>
                <w:b w:val="0"/>
                <w:color w:val="231F20"/>
              </w:rPr>
              <w:t>в</w:t>
            </w:r>
            <w:r>
              <w:rPr>
                <w:b w:val="0"/>
                <w:color w:val="231F20"/>
                <w:spacing w:val="-15"/>
              </w:rPr>
              <w:t> </w:t>
            </w:r>
            <w:r>
              <w:rPr>
                <w:b w:val="0"/>
                <w:color w:val="231F20"/>
              </w:rPr>
              <w:t>учебном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плане</w:t>
              <w:tab/>
              <w:t>8</w:t>
            </w:r>
          </w:hyperlink>
        </w:p>
        <w:p>
          <w:pPr>
            <w:pStyle w:val="TOC1"/>
            <w:tabs>
              <w:tab w:pos="6466" w:val="right" w:leader="dot"/>
            </w:tabs>
            <w:spacing w:before="125"/>
            <w:rPr>
              <w:b w:val="0"/>
            </w:rPr>
          </w:pPr>
          <w:hyperlink w:history="true" w:anchor="_TOC_250008">
            <w:r>
              <w:rPr>
                <w:b w:val="0"/>
                <w:color w:val="231F20"/>
              </w:rPr>
              <w:t>Содержание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учебного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предмета</w:t>
            </w:r>
            <w:r>
              <w:rPr>
                <w:b w:val="0"/>
                <w:color w:val="231F20"/>
                <w:spacing w:val="-16"/>
              </w:rPr>
              <w:t> </w:t>
            </w:r>
            <w:r>
              <w:rPr>
                <w:b w:val="0"/>
                <w:color w:val="231F20"/>
              </w:rPr>
              <w:t>«Химия»</w:t>
              <w:tab/>
              <w:t>9</w:t>
            </w:r>
          </w:hyperlink>
        </w:p>
        <w:p>
          <w:pPr>
            <w:pStyle w:val="TOC3"/>
            <w:numPr>
              <w:ilvl w:val="0"/>
              <w:numId w:val="1"/>
            </w:numPr>
            <w:tabs>
              <w:tab w:pos="738" w:val="left" w:leader="none"/>
              <w:tab w:pos="6466" w:val="right" w:leader="dot"/>
            </w:tabs>
            <w:spacing w:line="240" w:lineRule="auto" w:before="62" w:after="0"/>
            <w:ind w:left="737" w:right="0" w:hanging="168"/>
            <w:jc w:val="left"/>
            <w:rPr>
              <w:b w:val="0"/>
            </w:rPr>
          </w:pPr>
          <w:hyperlink w:history="true" w:anchor="_TOC_250007">
            <w:r>
              <w:rPr>
                <w:b w:val="0"/>
                <w:color w:val="231F20"/>
              </w:rPr>
              <w:t>класс</w:t>
              <w:tab/>
              <w:t>9</w:t>
            </w:r>
          </w:hyperlink>
        </w:p>
        <w:p>
          <w:pPr>
            <w:pStyle w:val="TOC3"/>
            <w:numPr>
              <w:ilvl w:val="0"/>
              <w:numId w:val="1"/>
            </w:numPr>
            <w:tabs>
              <w:tab w:pos="739" w:val="left" w:leader="none"/>
              <w:tab w:pos="6466" w:val="right" w:leader="dot"/>
            </w:tabs>
            <w:spacing w:line="240" w:lineRule="auto" w:before="6" w:after="0"/>
            <w:ind w:left="738" w:right="0" w:hanging="169"/>
            <w:jc w:val="left"/>
            <w:rPr>
              <w:b w:val="0"/>
            </w:rPr>
          </w:pPr>
          <w:hyperlink w:history="true" w:anchor="_TOC_250006">
            <w:r>
              <w:rPr>
                <w:b w:val="0"/>
                <w:color w:val="231F20"/>
              </w:rPr>
              <w:t>класс</w:t>
              <w:tab/>
              <w:t>12</w:t>
            </w:r>
          </w:hyperlink>
        </w:p>
        <w:p>
          <w:pPr>
            <w:pStyle w:val="TOC1"/>
            <w:spacing w:before="181"/>
            <w:rPr>
              <w:b w:val="0"/>
            </w:rPr>
          </w:pPr>
          <w:r>
            <w:rPr>
              <w:b w:val="0"/>
              <w:color w:val="231F20"/>
              <w:w w:val="95"/>
            </w:rPr>
            <w:t>Планируемые</w:t>
          </w:r>
          <w:r>
            <w:rPr>
              <w:b w:val="0"/>
              <w:color w:val="231F20"/>
              <w:spacing w:val="21"/>
              <w:w w:val="95"/>
            </w:rPr>
            <w:t> </w:t>
          </w:r>
          <w:r>
            <w:rPr>
              <w:b w:val="0"/>
              <w:color w:val="231F20"/>
              <w:w w:val="95"/>
            </w:rPr>
            <w:t>результаты</w:t>
          </w:r>
          <w:r>
            <w:rPr>
              <w:b w:val="0"/>
              <w:color w:val="231F20"/>
              <w:spacing w:val="22"/>
              <w:w w:val="95"/>
            </w:rPr>
            <w:t> </w:t>
          </w:r>
          <w:r>
            <w:rPr>
              <w:b w:val="0"/>
              <w:color w:val="231F20"/>
              <w:w w:val="95"/>
            </w:rPr>
            <w:t>освоения</w:t>
          </w:r>
          <w:r>
            <w:rPr>
              <w:b w:val="0"/>
              <w:color w:val="231F20"/>
              <w:spacing w:val="22"/>
              <w:w w:val="95"/>
            </w:rPr>
            <w:t> </w:t>
          </w:r>
          <w:r>
            <w:rPr>
              <w:b w:val="0"/>
              <w:color w:val="231F20"/>
              <w:w w:val="95"/>
            </w:rPr>
            <w:t>учебного</w:t>
          </w:r>
          <w:r>
            <w:rPr>
              <w:b w:val="0"/>
              <w:color w:val="231F20"/>
              <w:spacing w:val="22"/>
              <w:w w:val="95"/>
            </w:rPr>
            <w:t> </w:t>
          </w:r>
          <w:r>
            <w:rPr>
              <w:b w:val="0"/>
              <w:color w:val="231F20"/>
              <w:w w:val="95"/>
            </w:rPr>
            <w:t>предмета</w:t>
          </w:r>
        </w:p>
        <w:p>
          <w:pPr>
            <w:pStyle w:val="TOC1"/>
            <w:tabs>
              <w:tab w:pos="6466" w:val="right" w:leader="dot"/>
            </w:tabs>
            <w:rPr>
              <w:b w:val="0"/>
            </w:rPr>
          </w:pPr>
          <w:r>
            <w:rPr>
              <w:b w:val="0"/>
              <w:color w:val="231F20"/>
              <w:w w:val="95"/>
            </w:rPr>
            <w:t>«Химия»</w:t>
          </w:r>
          <w:r>
            <w:rPr>
              <w:b w:val="0"/>
              <w:color w:val="231F20"/>
              <w:spacing w:val="-5"/>
              <w:w w:val="95"/>
            </w:rPr>
            <w:t> </w:t>
          </w:r>
          <w:r>
            <w:rPr>
              <w:b w:val="0"/>
              <w:color w:val="231F20"/>
              <w:w w:val="95"/>
            </w:rPr>
            <w:t>на</w:t>
          </w:r>
          <w:r>
            <w:rPr>
              <w:b w:val="0"/>
              <w:color w:val="231F20"/>
              <w:spacing w:val="-4"/>
              <w:w w:val="95"/>
            </w:rPr>
            <w:t> </w:t>
          </w:r>
          <w:r>
            <w:rPr>
              <w:b w:val="0"/>
              <w:color w:val="231F20"/>
              <w:w w:val="95"/>
            </w:rPr>
            <w:t>уровне</w:t>
          </w:r>
          <w:r>
            <w:rPr>
              <w:b w:val="0"/>
              <w:color w:val="231F20"/>
              <w:spacing w:val="-4"/>
              <w:w w:val="95"/>
            </w:rPr>
            <w:t> </w:t>
          </w:r>
          <w:r>
            <w:rPr>
              <w:b w:val="0"/>
              <w:color w:val="231F20"/>
              <w:w w:val="95"/>
            </w:rPr>
            <w:t>основного</w:t>
          </w:r>
          <w:r>
            <w:rPr>
              <w:b w:val="0"/>
              <w:color w:val="231F20"/>
              <w:spacing w:val="-4"/>
              <w:w w:val="95"/>
            </w:rPr>
            <w:t> </w:t>
          </w:r>
          <w:r>
            <w:rPr>
              <w:b w:val="0"/>
              <w:color w:val="231F20"/>
              <w:w w:val="95"/>
            </w:rPr>
            <w:t>общего</w:t>
          </w:r>
          <w:r>
            <w:rPr>
              <w:b w:val="0"/>
              <w:color w:val="231F20"/>
              <w:spacing w:val="-4"/>
              <w:w w:val="95"/>
            </w:rPr>
            <w:t> </w:t>
          </w:r>
          <w:r>
            <w:rPr>
              <w:b w:val="0"/>
              <w:color w:val="231F20"/>
              <w:w w:val="95"/>
            </w:rPr>
            <w:t>образования</w:t>
            <w:tab/>
            <w:t>19</w:t>
          </w:r>
        </w:p>
        <w:p>
          <w:pPr>
            <w:pStyle w:val="TOC2"/>
            <w:tabs>
              <w:tab w:pos="6466" w:val="right" w:leader="dot"/>
            </w:tabs>
            <w:rPr>
              <w:b w:val="0"/>
            </w:rPr>
          </w:pPr>
          <w:hyperlink w:history="true" w:anchor="_TOC_250005">
            <w:r>
              <w:rPr>
                <w:b w:val="0"/>
                <w:color w:val="231F20"/>
                <w:w w:val="95"/>
              </w:rPr>
              <w:t>Личностные</w:t>
            </w:r>
            <w:r>
              <w:rPr>
                <w:b w:val="0"/>
                <w:color w:val="231F20"/>
                <w:spacing w:val="-12"/>
                <w:w w:val="95"/>
              </w:rPr>
              <w:t> </w:t>
            </w:r>
            <w:r>
              <w:rPr>
                <w:b w:val="0"/>
                <w:color w:val="231F20"/>
                <w:w w:val="95"/>
              </w:rPr>
              <w:t>результаты</w:t>
              <w:tab/>
              <w:t>19</w:t>
            </w:r>
          </w:hyperlink>
        </w:p>
        <w:p>
          <w:pPr>
            <w:pStyle w:val="TOC2"/>
            <w:tabs>
              <w:tab w:pos="6466" w:val="right" w:leader="dot"/>
            </w:tabs>
            <w:rPr>
              <w:b w:val="0"/>
            </w:rPr>
          </w:pPr>
          <w:hyperlink w:history="true" w:anchor="_TOC_250004">
            <w:r>
              <w:rPr>
                <w:b w:val="0"/>
                <w:color w:val="231F20"/>
                <w:w w:val="95"/>
              </w:rPr>
              <w:t>Метапредметные</w:t>
            </w:r>
            <w:r>
              <w:rPr>
                <w:b w:val="0"/>
                <w:color w:val="231F20"/>
                <w:spacing w:val="-12"/>
                <w:w w:val="95"/>
              </w:rPr>
              <w:t> </w:t>
            </w:r>
            <w:r>
              <w:rPr>
                <w:b w:val="0"/>
                <w:color w:val="231F20"/>
                <w:w w:val="95"/>
              </w:rPr>
              <w:t>результаты</w:t>
              <w:tab/>
              <w:t>21</w:t>
            </w:r>
          </w:hyperlink>
        </w:p>
        <w:p>
          <w:pPr>
            <w:pStyle w:val="TOC2"/>
            <w:tabs>
              <w:tab w:pos="6466" w:val="right" w:leader="dot"/>
            </w:tabs>
            <w:spacing w:before="61"/>
            <w:rPr>
              <w:b w:val="0"/>
            </w:rPr>
          </w:pPr>
          <w:hyperlink w:history="true" w:anchor="_TOC_250003">
            <w:r>
              <w:rPr>
                <w:b w:val="0"/>
                <w:color w:val="231F20"/>
                <w:w w:val="95"/>
              </w:rPr>
              <w:t>Предметные</w:t>
            </w:r>
            <w:r>
              <w:rPr>
                <w:b w:val="0"/>
                <w:color w:val="231F20"/>
                <w:spacing w:val="-12"/>
                <w:w w:val="95"/>
              </w:rPr>
              <w:t> </w:t>
            </w:r>
            <w:r>
              <w:rPr>
                <w:b w:val="0"/>
                <w:color w:val="231F20"/>
                <w:w w:val="95"/>
              </w:rPr>
              <w:t>результаты</w:t>
              <w:tab/>
              <w:t>23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738" w:val="left" w:leader="none"/>
              <w:tab w:pos="6466" w:val="right" w:leader="dot"/>
            </w:tabs>
            <w:spacing w:line="240" w:lineRule="auto" w:before="62" w:after="0"/>
            <w:ind w:left="737" w:right="0" w:hanging="168"/>
            <w:jc w:val="left"/>
            <w:rPr>
              <w:b w:val="0"/>
            </w:rPr>
          </w:pPr>
          <w:hyperlink w:history="true" w:anchor="_TOC_250002">
            <w:r>
              <w:rPr>
                <w:b w:val="0"/>
                <w:color w:val="231F20"/>
              </w:rPr>
              <w:t>класс</w:t>
              <w:tab/>
              <w:t>24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739" w:val="left" w:leader="none"/>
              <w:tab w:pos="6466" w:val="right" w:leader="dot"/>
            </w:tabs>
            <w:spacing w:line="240" w:lineRule="auto" w:before="6" w:after="0"/>
            <w:ind w:left="738" w:right="0" w:hanging="169"/>
            <w:jc w:val="left"/>
            <w:rPr>
              <w:b w:val="0"/>
            </w:rPr>
          </w:pPr>
          <w:hyperlink w:history="true" w:anchor="_TOC_250001">
            <w:r>
              <w:rPr>
                <w:b w:val="0"/>
                <w:color w:val="231F20"/>
              </w:rPr>
              <w:t>класс</w:t>
              <w:tab/>
              <w:t>25</w:t>
            </w:r>
          </w:hyperlink>
        </w:p>
        <w:p>
          <w:pPr>
            <w:pStyle w:val="TOC1"/>
            <w:tabs>
              <w:tab w:pos="6466" w:val="right" w:leader="dot"/>
            </w:tabs>
            <w:spacing w:before="182"/>
            <w:rPr>
              <w:b w:val="0"/>
            </w:rPr>
          </w:pPr>
          <w:hyperlink w:history="true" w:anchor="_TOC_250000">
            <w:r>
              <w:rPr>
                <w:b w:val="0"/>
                <w:color w:val="231F20"/>
                <w:w w:val="95"/>
              </w:rPr>
              <w:t>Тематическое</w:t>
            </w:r>
            <w:r>
              <w:rPr>
                <w:b w:val="0"/>
                <w:color w:val="231F20"/>
                <w:spacing w:val="-12"/>
                <w:w w:val="95"/>
              </w:rPr>
              <w:t> </w:t>
            </w:r>
            <w:r>
              <w:rPr>
                <w:b w:val="0"/>
                <w:color w:val="231F20"/>
                <w:w w:val="95"/>
              </w:rPr>
              <w:t>планирование</w:t>
              <w:tab/>
              <w:t>28</w:t>
            </w:r>
          </w:hyperlink>
        </w:p>
        <w:p>
          <w:pPr>
            <w:pStyle w:val="TOC3"/>
            <w:numPr>
              <w:ilvl w:val="0"/>
              <w:numId w:val="3"/>
            </w:numPr>
            <w:tabs>
              <w:tab w:pos="738" w:val="left" w:leader="none"/>
              <w:tab w:pos="6466" w:val="right" w:leader="dot"/>
            </w:tabs>
            <w:spacing w:line="240" w:lineRule="auto" w:before="61" w:after="0"/>
            <w:ind w:left="737" w:right="0" w:hanging="168"/>
            <w:jc w:val="left"/>
            <w:rPr>
              <w:b w:val="0"/>
            </w:rPr>
          </w:pPr>
          <w:r>
            <w:rPr>
              <w:b w:val="0"/>
              <w:color w:val="231F20"/>
              <w:w w:val="95"/>
            </w:rPr>
            <w:t>класс</w:t>
          </w:r>
          <w:r>
            <w:rPr>
              <w:b w:val="0"/>
              <w:color w:val="231F20"/>
              <w:spacing w:val="-13"/>
              <w:w w:val="95"/>
            </w:rPr>
            <w:t> </w:t>
          </w:r>
          <w:r>
            <w:rPr>
              <w:b w:val="0"/>
              <w:color w:val="231F20"/>
              <w:w w:val="95"/>
            </w:rPr>
            <w:t>(68</w:t>
          </w:r>
          <w:r>
            <w:rPr>
              <w:b w:val="0"/>
              <w:color w:val="231F20"/>
              <w:spacing w:val="-12"/>
              <w:w w:val="95"/>
            </w:rPr>
            <w:t> </w:t>
          </w:r>
          <w:r>
            <w:rPr>
              <w:b w:val="0"/>
              <w:color w:val="231F20"/>
              <w:w w:val="95"/>
            </w:rPr>
            <w:t>часов)</w:t>
            <w:tab/>
            <w:t>28</w:t>
          </w:r>
        </w:p>
        <w:p>
          <w:pPr>
            <w:pStyle w:val="TOC3"/>
            <w:numPr>
              <w:ilvl w:val="0"/>
              <w:numId w:val="3"/>
            </w:numPr>
            <w:tabs>
              <w:tab w:pos="739" w:val="left" w:leader="none"/>
              <w:tab w:pos="6466" w:val="right" w:leader="dot"/>
            </w:tabs>
            <w:spacing w:line="240" w:lineRule="auto" w:before="6" w:after="0"/>
            <w:ind w:left="738" w:right="0" w:hanging="169"/>
            <w:jc w:val="left"/>
            <w:rPr>
              <w:b w:val="0"/>
            </w:rPr>
          </w:pPr>
          <w:r>
            <w:rPr>
              <w:b w:val="0"/>
              <w:color w:val="231F20"/>
              <w:w w:val="95"/>
            </w:rPr>
            <w:t>класс</w:t>
          </w:r>
          <w:r>
            <w:rPr>
              <w:b w:val="0"/>
              <w:color w:val="231F20"/>
              <w:spacing w:val="-13"/>
              <w:w w:val="95"/>
            </w:rPr>
            <w:t> </w:t>
          </w:r>
          <w:r>
            <w:rPr>
              <w:b w:val="0"/>
              <w:color w:val="231F20"/>
              <w:w w:val="95"/>
            </w:rPr>
            <w:t>(68</w:t>
          </w:r>
          <w:r>
            <w:rPr>
              <w:b w:val="0"/>
              <w:color w:val="231F20"/>
              <w:spacing w:val="-12"/>
              <w:w w:val="95"/>
            </w:rPr>
            <w:t> </w:t>
          </w:r>
          <w:r>
            <w:rPr>
              <w:b w:val="0"/>
              <w:color w:val="231F20"/>
              <w:w w:val="95"/>
            </w:rPr>
            <w:t>часов)</w:t>
            <w:tab/>
            <w:t>41</w:t>
          </w:r>
        </w:p>
      </w:sdtContent>
    </w:sdt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6"/>
        <w:rPr>
          <w:b w:val="0"/>
          <w:sz w:val="22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ХИМИЯ.</w:t>
      </w:r>
      <w:r>
        <w:rPr>
          <w:rFonts w:ascii="Trebuchet MS" w:hAnsi="Trebuchet MS"/>
          <w:color w:val="231F20"/>
          <w:spacing w:val="10"/>
          <w:w w:val="90"/>
          <w:sz w:val="18"/>
        </w:rPr>
        <w:t> </w:t>
      </w:r>
      <w:r>
        <w:rPr>
          <w:rFonts w:ascii="Trebuchet MS" w:hAnsi="Trebuchet MS"/>
          <w:color w:val="231F20"/>
          <w:w w:val="90"/>
          <w:sz w:val="18"/>
        </w:rPr>
        <w:t>8—9</w:t>
      </w:r>
      <w:r>
        <w:rPr>
          <w:rFonts w:ascii="Trebuchet MS" w:hAnsi="Trebuchet MS"/>
          <w:color w:val="231F20"/>
          <w:spacing w:val="11"/>
          <w:w w:val="90"/>
          <w:sz w:val="18"/>
        </w:rPr>
        <w:t> </w:t>
      </w:r>
      <w:r>
        <w:rPr>
          <w:rFonts w:ascii="Trebuchet MS" w:hAnsi="Trebuchet MS"/>
          <w:color w:val="231F20"/>
          <w:w w:val="90"/>
          <w:sz w:val="18"/>
        </w:rPr>
        <w:t>классы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580" w:bottom="280" w:left="620" w:right="620"/>
        </w:sectPr>
      </w:pPr>
    </w:p>
    <w:p>
      <w:pPr>
        <w:pStyle w:val="BodyText"/>
        <w:spacing w:line="244" w:lineRule="auto" w:before="68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Примерная рабочая программа по химии на уровне основного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общего образования составлена на основе Требований к резуль-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татам освоения основной образовательной программы основ-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ного общего образования, представленных в Федеральном го-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сударственном </w:t>
      </w:r>
      <w:r>
        <w:rPr>
          <w:b w:val="0"/>
          <w:color w:val="231F20"/>
        </w:rPr>
        <w:t>образовательном стандарте основного общего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образования, с учётом распределённых по классам проверяе-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мых требований к результатам освоения основной образова-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тельной программы основного общего образования и элементов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содержания,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представленных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Универсальном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кодификаторе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по химии, а также на основе Примерной программы воспита-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ния обучающихся при получении основного общего образова-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Концепции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преподавания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предмета</w:t>
      </w:r>
    </w:p>
    <w:p>
      <w:pPr>
        <w:pStyle w:val="BodyText"/>
        <w:spacing w:line="244" w:lineRule="auto" w:before="7"/>
        <w:ind w:left="117" w:right="114"/>
        <w:jc w:val="both"/>
        <w:rPr>
          <w:b w:val="0"/>
        </w:rPr>
      </w:pPr>
      <w:r>
        <w:rPr>
          <w:b w:val="0"/>
          <w:color w:val="231F20"/>
        </w:rPr>
        <w:t>«Химия»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организациях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Федера-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ции, реализующих основные общеобразовательные программы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(утв. Решением Коллегии Минпросвещения России, протокол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03.12.2019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N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ПК-4вн).</w:t>
      </w:r>
    </w:p>
    <w:p>
      <w:pPr>
        <w:pStyle w:val="BodyText"/>
        <w:spacing w:before="6"/>
        <w:rPr>
          <w:b w:val="0"/>
          <w:sz w:val="29"/>
        </w:rPr>
      </w:pPr>
    </w:p>
    <w:p>
      <w:pPr>
        <w:pStyle w:val="Heading1"/>
        <w:spacing w:before="0"/>
        <w:jc w:val="both"/>
      </w:pPr>
      <w:r>
        <w:rPr/>
        <w:pict>
          <v:shape style="position:absolute;margin-left:36.849998pt;margin-top:17.314445pt;width:317.5pt;height:.1pt;mso-position-horizontal-relative:page;mso-position-vertical-relative:paragraph;z-index:-15727616;mso-wrap-distance-left:0;mso-wrap-distance-right:0" id="docshape4" coordorigin="737,346" coordsize="6350,0" path="m737,346l7087,346e" filled="false" stroked="true" strokeweight=".5pt" strokecolor="#231f20">
            <v:path arrowok="t"/>
            <v:stroke dashstyle="solid"/>
            <w10:wrap type="topAndBottom"/>
          </v:shape>
        </w:pict>
      </w:r>
      <w:bookmarkStart w:name="_TOC_250012" w:id="1"/>
      <w:r>
        <w:rPr>
          <w:color w:val="231F20"/>
          <w:w w:val="80"/>
        </w:rPr>
        <w:t>ПОЯСНИТЕЛЬНАЯ</w:t>
      </w:r>
      <w:r>
        <w:rPr>
          <w:color w:val="231F20"/>
          <w:spacing w:val="66"/>
          <w:w w:val="80"/>
        </w:rPr>
        <w:t> </w:t>
      </w:r>
      <w:bookmarkEnd w:id="1"/>
      <w:r>
        <w:rPr>
          <w:color w:val="231F20"/>
          <w:w w:val="80"/>
        </w:rPr>
        <w:t>ЗАПИСКА</w:t>
      </w:r>
    </w:p>
    <w:p>
      <w:pPr>
        <w:pStyle w:val="BodyText"/>
        <w:spacing w:line="244" w:lineRule="auto" w:before="181"/>
        <w:ind w:left="117" w:right="114" w:firstLine="226"/>
        <w:jc w:val="both"/>
        <w:rPr>
          <w:b w:val="0"/>
        </w:rPr>
      </w:pPr>
      <w:r>
        <w:rPr>
          <w:b w:val="0"/>
          <w:color w:val="231F20"/>
          <w:spacing w:val="-3"/>
        </w:rPr>
        <w:t>Согласно </w:t>
      </w:r>
      <w:r>
        <w:rPr>
          <w:b w:val="0"/>
          <w:color w:val="231F20"/>
          <w:spacing w:val="-2"/>
        </w:rPr>
        <w:t>своему назначению примерная рабочая программа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является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1"/>
        </w:rPr>
        <w:t>ориентиром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составления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рабочих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авторских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2"/>
        </w:rPr>
        <w:t>грамм: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даёт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представление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целях,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общей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стратегии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обуче-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ния, воспитания и развития обучающихся средствами учебного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предмета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«Химия»;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устанавливает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обязательное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предметное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держание, предусматривает распределение его по классам 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структурирование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его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разделам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темам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курса,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определяет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ко-</w:t>
      </w:r>
      <w:r>
        <w:rPr>
          <w:b w:val="0"/>
          <w:color w:val="231F20"/>
          <w:spacing w:val="-59"/>
          <w:w w:val="95"/>
        </w:rPr>
        <w:t> </w:t>
      </w:r>
      <w:r>
        <w:rPr>
          <w:b w:val="0"/>
          <w:color w:val="231F20"/>
          <w:w w:val="95"/>
        </w:rPr>
        <w:t>личественные и качественные характеристики содержания; даёт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примерное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распределение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учебных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часов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тематическим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разде-</w:t>
      </w:r>
      <w:r>
        <w:rPr>
          <w:b w:val="0"/>
          <w:color w:val="231F20"/>
          <w:spacing w:val="-59"/>
          <w:w w:val="95"/>
        </w:rPr>
        <w:t> </w:t>
      </w:r>
      <w:r>
        <w:rPr>
          <w:b w:val="0"/>
          <w:color w:val="231F20"/>
          <w:w w:val="95"/>
        </w:rPr>
        <w:t>лам курса и рекомендуемую (примерную) последовательность их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изучения с учётом межпредметных и внутрипредметных связей,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логики учебного процесса, возрастных особенностей обучающих-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spacing w:val="-2"/>
        </w:rPr>
        <w:t>ся;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определяет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возможности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предмета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1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реализации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требова-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ний к результатам освоения основной образовательной програм-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мы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уровне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основного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общего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образования,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а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также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требований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химии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целей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spacing w:val="-2"/>
        </w:rPr>
        <w:t>мета </w:t>
      </w:r>
      <w:r>
        <w:rPr>
          <w:b w:val="0"/>
          <w:color w:val="231F20"/>
          <w:spacing w:val="-1"/>
        </w:rPr>
        <w:t>и основных видов учебно-познавательной деятельности/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учебных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действий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ученика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освоению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учебного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содержания.</w:t>
      </w:r>
    </w:p>
    <w:p>
      <w:pPr>
        <w:pStyle w:val="Heading2"/>
        <w:spacing w:before="172"/>
        <w:jc w:val="both"/>
      </w:pPr>
      <w:bookmarkStart w:name="_TOC_250011" w:id="2"/>
      <w:r>
        <w:rPr>
          <w:color w:val="231F20"/>
          <w:w w:val="90"/>
        </w:rPr>
        <w:t>ОБЩАЯ</w:t>
      </w:r>
      <w:r>
        <w:rPr>
          <w:color w:val="231F20"/>
          <w:spacing w:val="36"/>
          <w:w w:val="90"/>
        </w:rPr>
        <w:t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36"/>
          <w:w w:val="90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ПРЕДМЕТА</w:t>
      </w:r>
      <w:r>
        <w:rPr>
          <w:color w:val="231F20"/>
          <w:spacing w:val="36"/>
          <w:w w:val="90"/>
        </w:rPr>
        <w:t> </w:t>
      </w:r>
      <w:bookmarkEnd w:id="2"/>
      <w:r>
        <w:rPr>
          <w:color w:val="231F20"/>
          <w:w w:val="90"/>
        </w:rPr>
        <w:t>«ХИМИЯ»</w:t>
      </w:r>
    </w:p>
    <w:p>
      <w:pPr>
        <w:pStyle w:val="BodyText"/>
        <w:spacing w:before="58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Вклад учебного предмета «Химия» в достижение целей ос-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новного общего образования обусловлен во многом значением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химической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науки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познании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законов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развитии</w:t>
      </w:r>
    </w:p>
    <w:p>
      <w:pPr>
        <w:tabs>
          <w:tab w:pos="4159" w:val="left" w:leader="none"/>
        </w:tabs>
        <w:spacing w:before="182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before="68"/>
        <w:ind w:left="117" w:right="116"/>
        <w:jc w:val="both"/>
        <w:rPr>
          <w:b w:val="0"/>
        </w:rPr>
      </w:pPr>
      <w:r>
        <w:rPr>
          <w:b w:val="0"/>
          <w:color w:val="231F20"/>
          <w:w w:val="95"/>
        </w:rPr>
        <w:t>производительных сил общества и создании новой базы матери-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культуры.</w:t>
      </w:r>
    </w:p>
    <w:p>
      <w:pPr>
        <w:pStyle w:val="BodyText"/>
        <w:spacing w:line="247" w:lineRule="auto" w:before="3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Химия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элемент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системы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естественных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наук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распростра-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нила своё влияние на все области человеческого существования,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задала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1"/>
        </w:rPr>
        <w:t>новое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1"/>
        </w:rPr>
        <w:t>видение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1"/>
        </w:rPr>
        <w:t>мира,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1"/>
        </w:rPr>
        <w:t>стала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1"/>
        </w:rPr>
        <w:t>неотъемлемым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компонентом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мировой культуры, необходимым условием жизни общества: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знание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химии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служит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формирования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мировоззре-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ния человека, его представлений о материальном единстве мира;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</w:rPr>
        <w:t>важную роль играют формируемые химией представления 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взаимопревращениях энергии и об эволюции веществ в приро-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де; современная химия направлена на решение глобальных про-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блем устойчивого развития человечества — сырьевой, энергети-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ческой,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пищевой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экологической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безопасности,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проблем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здра-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воохранения.</w:t>
      </w:r>
    </w:p>
    <w:p>
      <w:pPr>
        <w:pStyle w:val="BodyText"/>
        <w:spacing w:line="249" w:lineRule="auto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В условиях возрастающего значения химии в жизни обще-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ства существенно повысилась роль химического образования.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В плане социализации оно является одним из условий формиро-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вания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интеллекта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личности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гармоничного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развития.</w:t>
      </w:r>
    </w:p>
    <w:p>
      <w:pPr>
        <w:pStyle w:val="BodyText"/>
        <w:spacing w:line="249" w:lineRule="auto"/>
        <w:ind w:left="116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Современному человеку химические знания необходимы для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приобретения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общекультурного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уровня,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позволяющего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уверен-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трудиться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социуме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ответственно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многооб-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разной жизни общества, для осознания важности разумного от-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ношения к своему здоровью и здоровью других, к окружающей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природной среде, для грамотного поведения при использовании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химических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веществ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повседневной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жизни.</w:t>
      </w:r>
    </w:p>
    <w:p>
      <w:pPr>
        <w:pStyle w:val="BodyText"/>
        <w:spacing w:line="249" w:lineRule="auto"/>
        <w:ind w:left="116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Химическое образование в основной школе является базовым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по отношению к системе общего химического образования. Поэ-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тому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соответствующем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реализует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присущие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общему химическому образованию ключевые ценности, кото-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рые отражают государственные, общественные и индивидуаль-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ные потребности. Этим определяется сущность общей стратегии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обучения, воспитания и развития обучающихся средствами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«Химия».</w:t>
      </w:r>
    </w:p>
    <w:p>
      <w:pPr>
        <w:pStyle w:val="BodyText"/>
        <w:spacing w:line="249" w:lineRule="auto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Изучение предмета: 1) способствует реализации возможно-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стей для саморазвития и формирования культуры личности, её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функциональной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грамотности;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2)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вносит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фор-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мирование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мышления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способностей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подростков,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навыков их самостоятельной учебной деятельности, экспери-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ментальных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</w:rPr>
        <w:t>исследовательских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умений,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</w:rPr>
        <w:t>необходимых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6"/>
          <w:w w:val="95"/>
        </w:rPr>
        <w:t> </w:t>
      </w:r>
      <w:r>
        <w:rPr>
          <w:b w:val="0"/>
          <w:color w:val="231F20"/>
          <w:w w:val="95"/>
        </w:rPr>
        <w:t>повседневной</w:t>
      </w:r>
      <w:r>
        <w:rPr>
          <w:b w:val="0"/>
          <w:color w:val="231F20"/>
          <w:spacing w:val="6"/>
          <w:w w:val="95"/>
        </w:rPr>
        <w:t> </w:t>
      </w:r>
      <w:r>
        <w:rPr>
          <w:b w:val="0"/>
          <w:color w:val="231F20"/>
          <w:w w:val="95"/>
        </w:rPr>
        <w:t>жизни,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так</w:t>
      </w:r>
      <w:r>
        <w:rPr>
          <w:b w:val="0"/>
          <w:color w:val="231F20"/>
          <w:spacing w:val="6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6"/>
          <w:w w:val="95"/>
        </w:rPr>
        <w:t> </w:t>
      </w:r>
      <w:r>
        <w:rPr>
          <w:b w:val="0"/>
          <w:color w:val="231F20"/>
          <w:w w:val="95"/>
        </w:rPr>
        <w:t>профессиональной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деятельности;</w:t>
      </w:r>
    </w:p>
    <w:p>
      <w:pPr>
        <w:pStyle w:val="BodyText"/>
        <w:spacing w:line="227" w:lineRule="exact"/>
        <w:ind w:left="116"/>
        <w:jc w:val="both"/>
        <w:rPr>
          <w:b w:val="0"/>
        </w:rPr>
      </w:pPr>
      <w:r>
        <w:rPr>
          <w:b w:val="0"/>
          <w:color w:val="231F20"/>
        </w:rPr>
        <w:t>3)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знакомит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спецификой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научного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мышления,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закладывает</w:t>
      </w:r>
    </w:p>
    <w:p>
      <w:pPr>
        <w:pStyle w:val="BodyText"/>
        <w:spacing w:before="4"/>
        <w:rPr>
          <w:b w:val="0"/>
          <w:sz w:val="9"/>
        </w:rPr>
      </w:pPr>
    </w:p>
    <w:p>
      <w:pPr>
        <w:tabs>
          <w:tab w:pos="6466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5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44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  <w:w w:val="95"/>
        </w:rPr>
        <w:t>основы целостного взгляда на единство природы и человека, яв-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ляется ответственным этапом в формировании естественно-на-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учной грамотности подростков; 4) способствует формированию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ценностного отношения к естественно-научным знаниям, к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природе, к человеку, вносит свой вклад в экологическое образо-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вание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школьников.</w:t>
      </w:r>
    </w:p>
    <w:p>
      <w:pPr>
        <w:pStyle w:val="BodyText"/>
        <w:spacing w:line="244" w:lineRule="auto" w:before="1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Названные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направления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обучении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химии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обеспечиваются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спецификой содержания предмета, который является педагоги-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чески адаптированным отражением базовой науки химии на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определённом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этапе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развития.</w:t>
      </w:r>
    </w:p>
    <w:p>
      <w:pPr>
        <w:pStyle w:val="BodyText"/>
        <w:spacing w:line="244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  <w:spacing w:val="-1"/>
        </w:rPr>
        <w:t>Курс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химии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основной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школы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ориентирован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освоение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чающимися</w:t>
      </w:r>
      <w:r>
        <w:rPr>
          <w:b w:val="0"/>
          <w:color w:val="231F20"/>
          <w:spacing w:val="17"/>
          <w:w w:val="95"/>
        </w:rPr>
        <w:t> </w:t>
      </w:r>
      <w:r>
        <w:rPr>
          <w:b w:val="0"/>
          <w:color w:val="231F20"/>
          <w:w w:val="95"/>
        </w:rPr>
        <w:t>основ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неорганической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химии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некоторых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понятий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сведений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об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отдельных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объектах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органической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химии.</w:t>
      </w:r>
    </w:p>
    <w:p>
      <w:pPr>
        <w:pStyle w:val="BodyText"/>
        <w:spacing w:line="244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Структура содержания предмета сформирована на основе си-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стемного подхода к его изучению. Содержание складывается из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системы понятий о химическом элементе и веществе и системы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понятий о химической реакции. Обе эти системы структурно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организованы по принципу последовательного развития знаний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основе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теоретических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уровня: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атом-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но-молекулярного учения как основы всего естествознания,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уровня Периодического закона Д. И. Менделеева как основного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закона химии, учения о строении атома и химической связи,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представлений об электролитической диссоциации веществ в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растворах. Теоретические знания </w:t>
      </w:r>
      <w:r>
        <w:rPr>
          <w:b w:val="0"/>
          <w:color w:val="231F20"/>
        </w:rPr>
        <w:t>рассматриваются на основе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эмпирически полученных и осмысленных фактов, развиваются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последовательно от одного уровня к другому, выполняя функ-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ции объяснения и прогнозирования свойств, строения и воз-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можностей практического применения и получения изучаемых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веществ.</w:t>
      </w:r>
    </w:p>
    <w:p>
      <w:pPr>
        <w:pStyle w:val="BodyText"/>
        <w:spacing w:line="244" w:lineRule="auto" w:before="8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Такая организация содержания курса способствует представ-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лению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химической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составляющей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научной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картины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ло-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гике её системной природы. Тем самым обеспечивается возмож-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ность формирования у обучающихся ценностного отношения к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научному знанию и методам познания в науке. Важно также за-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метить, что освоение содержания курса происходит с привлече-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ранее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курсов: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«Окружающий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мир»,</w:t>
      </w:r>
    </w:p>
    <w:p>
      <w:pPr>
        <w:pStyle w:val="BodyText"/>
        <w:spacing w:before="4"/>
        <w:ind w:left="117"/>
        <w:jc w:val="both"/>
        <w:rPr>
          <w:b w:val="0"/>
        </w:rPr>
      </w:pPr>
      <w:r>
        <w:rPr>
          <w:b w:val="0"/>
          <w:color w:val="231F20"/>
          <w:w w:val="105"/>
        </w:rPr>
        <w:t>«Биология.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5—7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классы»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«Физика.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7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класс».</w:t>
      </w:r>
    </w:p>
    <w:p>
      <w:pPr>
        <w:pStyle w:val="BodyText"/>
        <w:spacing w:before="9"/>
        <w:rPr>
          <w:b w:val="0"/>
          <w:sz w:val="22"/>
        </w:rPr>
      </w:pPr>
    </w:p>
    <w:p>
      <w:pPr>
        <w:pStyle w:val="Heading2"/>
        <w:jc w:val="both"/>
      </w:pPr>
      <w:bookmarkStart w:name="_TOC_250010" w:id="3"/>
      <w:r>
        <w:rPr>
          <w:color w:val="231F20"/>
          <w:w w:val="95"/>
        </w:rPr>
        <w:t>ЦЕЛИ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ИЗУЧЕНИЯ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ПРЕДМЕТА</w:t>
      </w:r>
      <w:r>
        <w:rPr>
          <w:color w:val="231F20"/>
          <w:spacing w:val="-5"/>
          <w:w w:val="95"/>
        </w:rPr>
        <w:t> </w:t>
      </w:r>
      <w:bookmarkEnd w:id="3"/>
      <w:r>
        <w:rPr>
          <w:color w:val="231F20"/>
          <w:w w:val="95"/>
        </w:rPr>
        <w:t>«ХИМИЯ»</w:t>
      </w:r>
    </w:p>
    <w:p>
      <w:pPr>
        <w:pStyle w:val="BodyText"/>
        <w:spacing w:line="244" w:lineRule="auto" w:before="63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К направлению первостепенной значимости при реализации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функций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«Химия»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традиционно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носят</w:t>
      </w:r>
      <w:r>
        <w:rPr>
          <w:b w:val="0"/>
          <w:color w:val="231F20"/>
          <w:spacing w:val="14"/>
          <w:w w:val="95"/>
        </w:rPr>
        <w:t> </w:t>
      </w:r>
      <w:r>
        <w:rPr>
          <w:b w:val="0"/>
          <w:color w:val="231F20"/>
          <w:w w:val="95"/>
        </w:rPr>
        <w:t>формирование</w:t>
      </w:r>
      <w:r>
        <w:rPr>
          <w:b w:val="0"/>
          <w:color w:val="231F20"/>
          <w:spacing w:val="14"/>
          <w:w w:val="95"/>
        </w:rPr>
        <w:t> </w:t>
      </w:r>
      <w:r>
        <w:rPr>
          <w:b w:val="0"/>
          <w:color w:val="231F20"/>
          <w:w w:val="95"/>
        </w:rPr>
        <w:t>знаний</w:t>
      </w:r>
      <w:r>
        <w:rPr>
          <w:b w:val="0"/>
          <w:color w:val="231F20"/>
          <w:spacing w:val="15"/>
          <w:w w:val="95"/>
        </w:rPr>
        <w:t> </w:t>
      </w:r>
      <w:r>
        <w:rPr>
          <w:b w:val="0"/>
          <w:color w:val="231F20"/>
          <w:w w:val="95"/>
        </w:rPr>
        <w:t>основ</w:t>
      </w:r>
      <w:r>
        <w:rPr>
          <w:b w:val="0"/>
          <w:color w:val="231F20"/>
          <w:spacing w:val="14"/>
          <w:w w:val="95"/>
        </w:rPr>
        <w:t> </w:t>
      </w:r>
      <w:r>
        <w:rPr>
          <w:b w:val="0"/>
          <w:color w:val="231F20"/>
          <w:w w:val="95"/>
        </w:rPr>
        <w:t>химической</w:t>
      </w:r>
      <w:r>
        <w:rPr>
          <w:b w:val="0"/>
          <w:color w:val="231F20"/>
          <w:spacing w:val="14"/>
          <w:w w:val="95"/>
        </w:rPr>
        <w:t> </w:t>
      </w:r>
      <w:r>
        <w:rPr>
          <w:b w:val="0"/>
          <w:color w:val="231F20"/>
          <w:w w:val="95"/>
        </w:rPr>
        <w:t>науки</w:t>
      </w:r>
      <w:r>
        <w:rPr>
          <w:b w:val="0"/>
          <w:color w:val="231F20"/>
          <w:spacing w:val="15"/>
          <w:w w:val="95"/>
        </w:rPr>
        <w:t> </w:t>
      </w:r>
      <w:r>
        <w:rPr>
          <w:b w:val="0"/>
          <w:color w:val="231F20"/>
          <w:w w:val="95"/>
        </w:rPr>
        <w:t>как</w:t>
      </w:r>
      <w:r>
        <w:rPr>
          <w:b w:val="0"/>
          <w:color w:val="231F20"/>
          <w:spacing w:val="14"/>
          <w:w w:val="95"/>
        </w:rPr>
        <w:t> </w:t>
      </w:r>
      <w:r>
        <w:rPr>
          <w:b w:val="0"/>
          <w:color w:val="231F20"/>
          <w:w w:val="95"/>
        </w:rPr>
        <w:t>обла-</w:t>
      </w:r>
    </w:p>
    <w:p>
      <w:pPr>
        <w:pStyle w:val="BodyText"/>
        <w:spacing w:before="1"/>
        <w:rPr>
          <w:b w:val="0"/>
          <w:sz w:val="11"/>
        </w:rPr>
      </w:pPr>
    </w:p>
    <w:p>
      <w:pPr>
        <w:tabs>
          <w:tab w:pos="4159" w:val="lef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47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  <w:w w:val="95"/>
        </w:rPr>
        <w:t>сти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современного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естествознания,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практической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деятельности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человека и как одного из компонентов мировой культуры. Зада-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ча предмета состоит в формировании системы химических зна-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важнейших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фактов,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понятий,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законов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теоретических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положений,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доступных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обобщений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мировоззренческого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харак-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тера, языка науки, знаний о научных методах изучения ве-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ществ и химических реакций, а также в формировании и разви-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</w:rPr>
        <w:t>тии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умений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связанных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планирова-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нием, наблюдением и проведением химического эксперимента,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соблюдением правил безопасного обращения с веществами в по-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вседневной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жизни.</w:t>
      </w:r>
    </w:p>
    <w:p>
      <w:pPr>
        <w:pStyle w:val="BodyText"/>
        <w:spacing w:line="247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Наряду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этим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программе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уточне-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скорректированы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приоритетов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системе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основного общего образования. Сегодня в образовании особо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значимой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признаётся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направленность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саморазвитие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личности,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интеллекта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культуры. Обучение умению учиться и продолжать своё образо-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самостоятельно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становится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одной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важнейших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функ-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ций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учебных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предметов.</w:t>
      </w:r>
    </w:p>
    <w:p>
      <w:pPr>
        <w:pStyle w:val="BodyText"/>
        <w:spacing w:line="247" w:lineRule="auto"/>
        <w:ind w:left="117" w:right="115" w:firstLine="226"/>
        <w:jc w:val="both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этим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до-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минирующее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значение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приобрели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такие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цели,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как:</w:t>
      </w:r>
    </w:p>
    <w:p>
      <w:pPr>
        <w:pStyle w:val="BodyText"/>
        <w:spacing w:line="247" w:lineRule="auto"/>
        <w:ind w:left="343" w:right="114" w:hanging="142"/>
        <w:jc w:val="both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0"/>
          <w:position w:val="1"/>
          <w:sz w:val="14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интеллектуально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развитой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личности,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готовой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к самообразованию, сотрудничеству, самостоятельному при-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нятию решений, способной адаптироваться к быстро меняю-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щимся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жизни;</w:t>
      </w:r>
    </w:p>
    <w:p>
      <w:pPr>
        <w:pStyle w:val="BodyText"/>
        <w:spacing w:line="247" w:lineRule="auto"/>
        <w:ind w:left="343" w:right="114" w:hanging="142"/>
        <w:jc w:val="both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направленность обучения на систематическое приобщение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учащихся к самостоятельной познавательной деятельности,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научным методам познания, формирующим мотивацию 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развитие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способностей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химии;</w:t>
      </w:r>
    </w:p>
    <w:p>
      <w:pPr>
        <w:pStyle w:val="BodyText"/>
        <w:spacing w:line="247" w:lineRule="auto"/>
        <w:ind w:left="343" w:right="114" w:hanging="142"/>
        <w:jc w:val="both"/>
        <w:rPr>
          <w:b w:val="0"/>
        </w:rPr>
      </w:pPr>
      <w:r>
        <w:rPr>
          <w:rFonts w:ascii="Trebuchet MS" w:hAnsi="Trebuchet MS"/>
          <w:color w:val="231F20"/>
          <w:spacing w:val="-1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  <w:spacing w:val="-1"/>
        </w:rPr>
        <w:t>обеспечение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условий,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способствующих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приобретению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обуча-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ющимися опыта разнообразной деятельности, познания и са-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мопознания, ключевых навыков (ключевых компетенций),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имеющих универсальное значение для различных видов дея-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тельности;</w:t>
      </w:r>
    </w:p>
    <w:p>
      <w:pPr>
        <w:pStyle w:val="BodyText"/>
        <w:spacing w:line="247" w:lineRule="auto" w:before="1"/>
        <w:ind w:left="343" w:right="114" w:hanging="142"/>
        <w:jc w:val="both"/>
        <w:rPr>
          <w:b w:val="0"/>
        </w:rPr>
      </w:pPr>
      <w:r>
        <w:rPr>
          <w:rFonts w:ascii="Trebuchet MS" w:hAnsi="Trebuchet MS"/>
          <w:color w:val="231F20"/>
          <w:spacing w:val="-1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position w:val="1"/>
          <w:sz w:val="14"/>
        </w:rPr>
        <w:t> </w:t>
      </w:r>
      <w:r>
        <w:rPr>
          <w:b w:val="0"/>
          <w:color w:val="231F20"/>
          <w:spacing w:val="-1"/>
        </w:rPr>
        <w:t>формирование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умений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объяснять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явления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окру-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жающего мира на основании знаний и опыта, полученных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1"/>
        </w:rPr>
        <w:t>изучении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химии;</w:t>
      </w:r>
    </w:p>
    <w:p>
      <w:pPr>
        <w:pStyle w:val="BodyText"/>
        <w:spacing w:line="247" w:lineRule="auto" w:before="1"/>
        <w:ind w:left="343" w:right="114" w:hanging="142"/>
        <w:jc w:val="both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95"/>
          <w:position w:val="1"/>
          <w:sz w:val="14"/>
        </w:rPr>
        <w:t> </w:t>
      </w:r>
      <w:r>
        <w:rPr>
          <w:b w:val="0"/>
          <w:color w:val="231F20"/>
          <w:w w:val="95"/>
        </w:rPr>
        <w:t>формирование у обучающихся гуманистических отношений,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понимания ценности химических знаний для выработки эко-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логически целесообразного поведения в быту и трудовой дея-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тельности в целях сохранения своего здоровья и окружаю-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щей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природной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среды;</w:t>
      </w:r>
    </w:p>
    <w:p>
      <w:pPr>
        <w:pStyle w:val="BodyText"/>
        <w:spacing w:before="4"/>
        <w:rPr>
          <w:b w:val="0"/>
          <w:sz w:val="12"/>
        </w:rPr>
      </w:pPr>
    </w:p>
    <w:p>
      <w:pPr>
        <w:tabs>
          <w:tab w:pos="6466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7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47" w:lineRule="auto" w:before="68"/>
        <w:ind w:left="343" w:right="114" w:hanging="142"/>
        <w:jc w:val="both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95"/>
          <w:position w:val="1"/>
          <w:sz w:val="14"/>
        </w:rPr>
        <w:t> </w:t>
      </w:r>
      <w:r>
        <w:rPr>
          <w:b w:val="0"/>
          <w:color w:val="231F20"/>
          <w:w w:val="95"/>
        </w:rPr>
        <w:t>развитие мотивации к обучению, способностей к самоконтро-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лю и самовоспитанию на основе усвоения общечеловеческих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ценностей,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готовности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осознанному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профиля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правленности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дальнейшего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обучения.</w:t>
      </w:r>
    </w:p>
    <w:p>
      <w:pPr>
        <w:pStyle w:val="BodyText"/>
        <w:spacing w:before="4"/>
        <w:rPr>
          <w:b w:val="0"/>
          <w:sz w:val="27"/>
        </w:rPr>
      </w:pPr>
    </w:p>
    <w:p>
      <w:pPr>
        <w:pStyle w:val="Heading2"/>
        <w:jc w:val="both"/>
      </w:pPr>
      <w:bookmarkStart w:name="_TOC_250009" w:id="4"/>
      <w:r>
        <w:rPr>
          <w:color w:val="231F20"/>
          <w:w w:val="95"/>
        </w:rPr>
        <w:t>МЕСТО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ПРЕДМЕТА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«ХИМИЯ»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УЧЕБНОМ</w:t>
      </w:r>
      <w:r>
        <w:rPr>
          <w:color w:val="231F20"/>
          <w:spacing w:val="-9"/>
          <w:w w:val="95"/>
        </w:rPr>
        <w:t> </w:t>
      </w:r>
      <w:bookmarkEnd w:id="4"/>
      <w:r>
        <w:rPr>
          <w:color w:val="231F20"/>
          <w:w w:val="95"/>
        </w:rPr>
        <w:t>ПЛАНЕ</w:t>
      </w:r>
    </w:p>
    <w:p>
      <w:pPr>
        <w:pStyle w:val="BodyText"/>
        <w:spacing w:line="244" w:lineRule="auto" w:before="116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системе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«Химия»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признана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обязатель-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ным учебным предметом, который входит в состав предметной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области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«Естественно-научные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предметы».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Учебным планом на её изучение отведено 136 учебных ча-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сов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—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2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ч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неделю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8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9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классах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соответственно.</w:t>
      </w:r>
    </w:p>
    <w:p>
      <w:pPr>
        <w:pStyle w:val="BodyText"/>
        <w:spacing w:line="244" w:lineRule="auto" w:before="1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Для каждого класса предусмотрено резервное учебное время,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которое может быть использовано участниками образователь-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процесса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целях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формирования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вариативной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составляю-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щей содержания конкретной рабочей программы. При этом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обязательная (инвариантная) часть содержания предмета, уста-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новленная примерной рабочей программой, и время, отводимое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изучение,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должны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быть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сохранены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полностью.</w:t>
      </w:r>
    </w:p>
    <w:p>
      <w:pPr>
        <w:pStyle w:val="BodyText"/>
        <w:spacing w:line="244" w:lineRule="auto" w:before="4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В структуре примерной рабочей программы наряду с поясни-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тельной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запиской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выделены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следующие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разделы:</w:t>
      </w:r>
    </w:p>
    <w:p>
      <w:pPr>
        <w:pStyle w:val="BodyText"/>
        <w:spacing w:line="244" w:lineRule="auto" w:before="1"/>
        <w:ind w:left="343" w:right="114" w:hanging="142"/>
        <w:jc w:val="both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планируемые результаты освоения учебного предмета «Хи-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мия»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—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личностные,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метапредметные,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предметные;</w:t>
      </w:r>
    </w:p>
    <w:p>
      <w:pPr>
        <w:pStyle w:val="BodyText"/>
        <w:spacing w:before="1"/>
        <w:ind w:left="202"/>
        <w:jc w:val="both"/>
        <w:rPr>
          <w:b w:val="0"/>
        </w:rPr>
      </w:pPr>
      <w:r>
        <w:rPr>
          <w:rFonts w:ascii="Trebuchet MS" w:hAnsi="Trebuchet MS"/>
          <w:color w:val="231F20"/>
          <w:spacing w:val="-1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> </w:t>
      </w:r>
      <w:r>
        <w:rPr>
          <w:b w:val="0"/>
          <w:color w:val="231F20"/>
          <w:spacing w:val="-1"/>
        </w:rPr>
        <w:t>содержание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учебного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«Химия»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годам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обучения;</w:t>
      </w:r>
    </w:p>
    <w:p>
      <w:pPr>
        <w:pStyle w:val="BodyText"/>
        <w:spacing w:line="244" w:lineRule="auto" w:before="5"/>
        <w:ind w:left="343" w:right="114" w:hanging="142"/>
        <w:jc w:val="both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95"/>
          <w:position w:val="1"/>
          <w:sz w:val="14"/>
        </w:rPr>
        <w:t> </w:t>
      </w:r>
      <w:r>
        <w:rPr>
          <w:b w:val="0"/>
          <w:color w:val="231F20"/>
          <w:w w:val="95"/>
        </w:rPr>
        <w:t>примерное тематическое планирование, в котором детализи-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ровано содержание каждой конкретной темы, указаны коли-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чество часов, отводимых на её изучение, и основные виды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ученика,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формируемые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темы,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приведён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демонстраций,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выполняемых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учи-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телем, и перечень рекомендуемых лабораторных опытов 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практических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работ,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выполняемых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учащимися.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1"/>
        <w:rPr>
          <w:b w:val="0"/>
          <w:sz w:val="25"/>
        </w:rPr>
      </w:pPr>
    </w:p>
    <w:p>
      <w:pPr>
        <w:tabs>
          <w:tab w:pos="4159" w:val="lef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Heading1"/>
      </w:pPr>
      <w:r>
        <w:rPr/>
        <w:pict>
          <v:shape style="position:absolute;margin-left:36.849998pt;margin-top:20.81407pt;width:317.5pt;height:.1pt;mso-position-horizontal-relative:page;mso-position-vertical-relative:paragraph;z-index:-15727104;mso-wrap-distance-left:0;mso-wrap-distance-right:0" id="docshape5" coordorigin="737,416" coordsize="6350,0" path="m737,416l7087,416e" filled="false" stroked="true" strokeweight=".5pt" strokecolor="#231f20">
            <v:path arrowok="t"/>
            <v:stroke dashstyle="solid"/>
            <w10:wrap type="topAndBottom"/>
          </v:shape>
        </w:pict>
      </w:r>
      <w:bookmarkStart w:name="_TOC_250008" w:id="5"/>
      <w:r>
        <w:rPr>
          <w:color w:val="231F20"/>
          <w:w w:val="80"/>
        </w:rPr>
        <w:t>СОДЕРЖАНИЕ</w:t>
      </w:r>
      <w:r>
        <w:rPr>
          <w:color w:val="231F20"/>
          <w:spacing w:val="51"/>
        </w:rPr>
        <w:t> </w:t>
      </w:r>
      <w:r>
        <w:rPr>
          <w:color w:val="231F20"/>
          <w:w w:val="80"/>
        </w:rPr>
        <w:t>УЧЕБНОГО</w:t>
      </w:r>
      <w:r>
        <w:rPr>
          <w:color w:val="231F20"/>
          <w:spacing w:val="52"/>
        </w:rPr>
        <w:t> </w:t>
      </w:r>
      <w:r>
        <w:rPr>
          <w:color w:val="231F20"/>
          <w:w w:val="80"/>
        </w:rPr>
        <w:t>ПРЕДМЕТА</w:t>
      </w:r>
      <w:r>
        <w:rPr>
          <w:color w:val="231F20"/>
          <w:spacing w:val="52"/>
        </w:rPr>
        <w:t> </w:t>
      </w:r>
      <w:bookmarkEnd w:id="5"/>
      <w:r>
        <w:rPr>
          <w:color w:val="231F20"/>
          <w:w w:val="80"/>
        </w:rPr>
        <w:t>«ХИМИЯ»</w:t>
      </w:r>
    </w:p>
    <w:p>
      <w:pPr>
        <w:pStyle w:val="BodyText"/>
        <w:spacing w:before="1"/>
        <w:rPr>
          <w:rFonts w:ascii="Verdana"/>
          <w:sz w:val="26"/>
        </w:rPr>
      </w:pPr>
    </w:p>
    <w:p>
      <w:pPr>
        <w:pStyle w:val="Heading2"/>
      </w:pPr>
      <w:bookmarkStart w:name="_TOC_250007" w:id="6"/>
      <w:r>
        <w:rPr>
          <w:color w:val="231F20"/>
          <w:w w:val="95"/>
        </w:rPr>
        <w:t>8</w:t>
      </w:r>
      <w:r>
        <w:rPr>
          <w:color w:val="231F20"/>
          <w:spacing w:val="-6"/>
          <w:w w:val="95"/>
        </w:rPr>
        <w:t> </w:t>
      </w:r>
      <w:bookmarkEnd w:id="6"/>
      <w:r>
        <w:rPr>
          <w:color w:val="231F20"/>
          <w:w w:val="95"/>
        </w:rPr>
        <w:t>КЛАСС</w:t>
      </w:r>
    </w:p>
    <w:p>
      <w:pPr>
        <w:pStyle w:val="BodyText"/>
        <w:spacing w:before="12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Первоначальные</w:t>
      </w:r>
      <w:r>
        <w:rPr>
          <w:rFonts w:ascii="Trebuchet MS" w:hAnsi="Trebuchet MS"/>
          <w:color w:val="231F20"/>
          <w:spacing w:val="11"/>
          <w:w w:val="90"/>
        </w:rPr>
        <w:t> </w:t>
      </w:r>
      <w:r>
        <w:rPr>
          <w:rFonts w:ascii="Trebuchet MS" w:hAnsi="Trebuchet MS"/>
          <w:color w:val="231F20"/>
          <w:w w:val="90"/>
        </w:rPr>
        <w:t>химические</w:t>
      </w:r>
      <w:r>
        <w:rPr>
          <w:rFonts w:ascii="Trebuchet MS" w:hAnsi="Trebuchet MS"/>
          <w:color w:val="231F20"/>
          <w:spacing w:val="12"/>
          <w:w w:val="90"/>
        </w:rPr>
        <w:t> </w:t>
      </w:r>
      <w:r>
        <w:rPr>
          <w:rFonts w:ascii="Trebuchet MS" w:hAnsi="Trebuchet MS"/>
          <w:color w:val="231F20"/>
          <w:w w:val="90"/>
        </w:rPr>
        <w:t>понятия</w:t>
      </w:r>
    </w:p>
    <w:p>
      <w:pPr>
        <w:pStyle w:val="BodyText"/>
        <w:spacing w:line="244" w:lineRule="auto" w:before="67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Предмет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химии.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химии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человека.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Тела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веще-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ства. Физические свойства веществ. Агрегатное состояние ве-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ществ.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Понятие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методах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химии.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Химия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системе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наук. Чистые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вещества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смеси.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Способы разделения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смесей.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Атомы и молекулы. Химические элементы. Символы хими-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элементов.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Простые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сложные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вещества.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Атомно-моле-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кулярное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учение.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Химическая формула. Валентность атомов химических эле-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ментов. Закон постоянства состава веществ. Относительная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атомная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масса.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Относительная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молекулярная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масса.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Массовая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доля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химического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элемента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соединении.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Физические и химические явления. Химическая реакция 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её признаки. Закон сохранения массы веществ. Химические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уравнения.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Классификация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химических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реакций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(соединения,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разложения,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замещения,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обмена).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Химический</w:t>
      </w:r>
      <w:r>
        <w:rPr>
          <w:b w:val="0"/>
          <w:color w:val="231F20"/>
          <w:spacing w:val="16"/>
          <w:w w:val="95"/>
        </w:rPr>
        <w:t> </w:t>
      </w:r>
      <w:r>
        <w:rPr>
          <w:b w:val="0"/>
          <w:color w:val="231F20"/>
          <w:w w:val="95"/>
        </w:rPr>
        <w:t>эксперимент:</w:t>
      </w:r>
      <w:r>
        <w:rPr>
          <w:b w:val="0"/>
          <w:color w:val="231F20"/>
          <w:spacing w:val="16"/>
          <w:w w:val="95"/>
        </w:rPr>
        <w:t> </w:t>
      </w:r>
      <w:r>
        <w:rPr>
          <w:b w:val="0"/>
          <w:color w:val="231F20"/>
          <w:w w:val="95"/>
        </w:rPr>
        <w:t>знакомство</w:t>
      </w:r>
      <w:r>
        <w:rPr>
          <w:b w:val="0"/>
          <w:color w:val="231F20"/>
          <w:spacing w:val="16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7"/>
          <w:w w:val="95"/>
        </w:rPr>
        <w:t> </w:t>
      </w:r>
      <w:r>
        <w:rPr>
          <w:b w:val="0"/>
          <w:color w:val="231F20"/>
          <w:w w:val="95"/>
        </w:rPr>
        <w:t>химической</w:t>
      </w:r>
      <w:r>
        <w:rPr>
          <w:b w:val="0"/>
          <w:color w:val="231F20"/>
          <w:spacing w:val="16"/>
          <w:w w:val="95"/>
        </w:rPr>
        <w:t> </w:t>
      </w:r>
      <w:r>
        <w:rPr>
          <w:b w:val="0"/>
          <w:color w:val="231F20"/>
          <w:w w:val="95"/>
        </w:rPr>
        <w:t>посудой,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с правилами работы в лаборатории и приёмами обращения с ла-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2"/>
        </w:rPr>
        <w:t>бораторным оборудованием; изучение </w:t>
      </w:r>
      <w:r>
        <w:rPr>
          <w:b w:val="0"/>
          <w:color w:val="231F20"/>
          <w:spacing w:val="-1"/>
        </w:rPr>
        <w:t>и описание физических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свойств образцов неорганических веществ; наблюдение физиче-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ских (плавление воска, таяние льда, растирание сахара в ступке,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кипение и конденсация воды) и химических (горение свечи, про-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spacing w:val="-3"/>
        </w:rPr>
        <w:t>каливание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3"/>
        </w:rPr>
        <w:t>медной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проволоки,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взаимодействие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мела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кислотой)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явлений, наблюдение и описание признаков протекания химиче-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spacing w:val="-2"/>
        </w:rPr>
        <w:t>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реакций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(разложение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сахара,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взаимодействие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серной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кис-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лоты с хлоридом бария, разложение гидроксида меди(II) при 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гревании, взаимодействие железа с раствором соли меди(II)); из-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учение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разделения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смесей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магнита,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фильтрование, выпаривание, дистилляция, хроматография),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проведение</w:t>
      </w:r>
      <w:r>
        <w:rPr>
          <w:b w:val="0"/>
          <w:color w:val="231F20"/>
          <w:spacing w:val="-17"/>
          <w:w w:val="95"/>
        </w:rPr>
        <w:t> </w:t>
      </w:r>
      <w:r>
        <w:rPr>
          <w:b w:val="0"/>
          <w:color w:val="231F20"/>
          <w:w w:val="95"/>
        </w:rPr>
        <w:t>очистки</w:t>
      </w:r>
      <w:r>
        <w:rPr>
          <w:b w:val="0"/>
          <w:color w:val="231F20"/>
          <w:spacing w:val="-17"/>
          <w:w w:val="95"/>
        </w:rPr>
        <w:t> </w:t>
      </w:r>
      <w:r>
        <w:rPr>
          <w:b w:val="0"/>
          <w:color w:val="231F20"/>
          <w:w w:val="95"/>
        </w:rPr>
        <w:t>поваренной</w:t>
      </w:r>
      <w:r>
        <w:rPr>
          <w:b w:val="0"/>
          <w:color w:val="231F20"/>
          <w:spacing w:val="-17"/>
          <w:w w:val="95"/>
        </w:rPr>
        <w:t> </w:t>
      </w:r>
      <w:r>
        <w:rPr>
          <w:b w:val="0"/>
          <w:color w:val="231F20"/>
          <w:w w:val="95"/>
        </w:rPr>
        <w:t>соли;</w:t>
      </w:r>
      <w:r>
        <w:rPr>
          <w:b w:val="0"/>
          <w:color w:val="231F20"/>
          <w:spacing w:val="-17"/>
          <w:w w:val="95"/>
        </w:rPr>
        <w:t> </w:t>
      </w:r>
      <w:r>
        <w:rPr>
          <w:b w:val="0"/>
          <w:color w:val="231F20"/>
          <w:w w:val="95"/>
        </w:rPr>
        <w:t>наблюдение</w:t>
      </w:r>
      <w:r>
        <w:rPr>
          <w:b w:val="0"/>
          <w:color w:val="231F20"/>
          <w:spacing w:val="-17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7"/>
          <w:w w:val="95"/>
        </w:rPr>
        <w:t> </w:t>
      </w:r>
      <w:r>
        <w:rPr>
          <w:b w:val="0"/>
          <w:color w:val="231F20"/>
          <w:w w:val="95"/>
        </w:rPr>
        <w:t>описание</w:t>
      </w:r>
      <w:r>
        <w:rPr>
          <w:b w:val="0"/>
          <w:color w:val="231F20"/>
          <w:spacing w:val="-17"/>
          <w:w w:val="95"/>
        </w:rPr>
        <w:t> </w:t>
      </w:r>
      <w:r>
        <w:rPr>
          <w:b w:val="0"/>
          <w:color w:val="231F20"/>
          <w:w w:val="95"/>
        </w:rPr>
        <w:t>ре-</w:t>
      </w:r>
      <w:r>
        <w:rPr>
          <w:b w:val="0"/>
          <w:color w:val="231F20"/>
          <w:spacing w:val="-59"/>
          <w:w w:val="95"/>
        </w:rPr>
        <w:t> </w:t>
      </w:r>
      <w:r>
        <w:rPr>
          <w:b w:val="0"/>
          <w:color w:val="231F20"/>
          <w:spacing w:val="-2"/>
        </w:rPr>
        <w:t>зультатов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проведения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опыта,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иллюстрирующего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закон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сохране-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ния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массы;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моделей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молекул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(шаростержневых).</w:t>
      </w:r>
    </w:p>
    <w:p>
      <w:pPr>
        <w:pStyle w:val="BodyText"/>
        <w:spacing w:before="190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Важнейшие</w:t>
      </w:r>
      <w:r>
        <w:rPr>
          <w:rFonts w:ascii="Trebuchet MS" w:hAnsi="Trebuchet MS"/>
          <w:color w:val="231F20"/>
          <w:spacing w:val="5"/>
          <w:w w:val="90"/>
        </w:rPr>
        <w:t> </w:t>
      </w:r>
      <w:r>
        <w:rPr>
          <w:rFonts w:ascii="Trebuchet MS" w:hAnsi="Trebuchet MS"/>
          <w:color w:val="231F20"/>
          <w:w w:val="90"/>
        </w:rPr>
        <w:t>представители</w:t>
      </w:r>
      <w:r>
        <w:rPr>
          <w:rFonts w:ascii="Trebuchet MS" w:hAnsi="Trebuchet MS"/>
          <w:color w:val="231F20"/>
          <w:spacing w:val="6"/>
          <w:w w:val="90"/>
        </w:rPr>
        <w:t> </w:t>
      </w:r>
      <w:r>
        <w:rPr>
          <w:rFonts w:ascii="Trebuchet MS" w:hAnsi="Trebuchet MS"/>
          <w:color w:val="231F20"/>
          <w:w w:val="90"/>
        </w:rPr>
        <w:t>неорганических</w:t>
      </w:r>
      <w:r>
        <w:rPr>
          <w:rFonts w:ascii="Trebuchet MS" w:hAnsi="Trebuchet MS"/>
          <w:color w:val="231F20"/>
          <w:spacing w:val="5"/>
          <w:w w:val="90"/>
        </w:rPr>
        <w:t> </w:t>
      </w:r>
      <w:r>
        <w:rPr>
          <w:rFonts w:ascii="Trebuchet MS" w:hAnsi="Trebuchet MS"/>
          <w:color w:val="231F20"/>
          <w:w w:val="90"/>
        </w:rPr>
        <w:t>веществ</w:t>
      </w:r>
    </w:p>
    <w:p>
      <w:pPr>
        <w:pStyle w:val="BodyText"/>
        <w:spacing w:line="244" w:lineRule="auto" w:before="66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Воздух — смесь газов. Состав воздуха. Кислород — элемент 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простое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вещество.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кислорода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природе,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физиче-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ские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химические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(реакции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горения).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Оксиды.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менение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кислорода.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кислорода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лаборато-</w:t>
      </w:r>
    </w:p>
    <w:p>
      <w:pPr>
        <w:pStyle w:val="BodyText"/>
        <w:spacing w:before="11"/>
        <w:rPr>
          <w:b w:val="0"/>
          <w:sz w:val="9"/>
        </w:rPr>
      </w:pPr>
    </w:p>
    <w:p>
      <w:pPr>
        <w:tabs>
          <w:tab w:pos="6466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9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580" w:bottom="280" w:left="620" w:right="620"/>
        </w:sectPr>
      </w:pPr>
    </w:p>
    <w:p>
      <w:pPr>
        <w:pStyle w:val="BodyText"/>
        <w:spacing w:line="244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</w:rPr>
        <w:t>рии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промышленности.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Круговорот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кислорода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Озон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—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аллотропная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модификация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кислорода.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Тепловой эффект химической реакции, термохимические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уравнения, экзо- и эндотермические реакции. Топливо: уголь 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метан. Загрязнение воздуха, усиление парникового эффекта,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разрушение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озонового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слоя.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Водород — элемент и простое вещество. Нахождение водоро-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да в природе, физические и химические свойства, применение,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получения.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Кислоты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соли.</w:t>
      </w:r>
    </w:p>
    <w:p>
      <w:pPr>
        <w:pStyle w:val="BodyText"/>
        <w:spacing w:before="1"/>
        <w:ind w:left="343"/>
        <w:jc w:val="both"/>
        <w:rPr>
          <w:b w:val="0"/>
        </w:rPr>
      </w:pPr>
      <w:r>
        <w:rPr>
          <w:b w:val="0"/>
          <w:color w:val="231F20"/>
          <w:w w:val="95"/>
        </w:rPr>
        <w:t>Количество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вещества.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Моль.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Молярная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масса.</w:t>
      </w:r>
      <w:r>
        <w:rPr>
          <w:b w:val="0"/>
          <w:color w:val="231F20"/>
          <w:spacing w:val="3"/>
          <w:w w:val="95"/>
        </w:rPr>
        <w:t> </w:t>
      </w:r>
      <w:r>
        <w:rPr>
          <w:b w:val="0"/>
          <w:color w:val="231F20"/>
          <w:w w:val="95"/>
        </w:rPr>
        <w:t>Закон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Авогадро.</w:t>
      </w:r>
    </w:p>
    <w:p>
      <w:pPr>
        <w:pStyle w:val="BodyText"/>
        <w:spacing w:before="6"/>
        <w:ind w:left="117"/>
        <w:jc w:val="both"/>
        <w:rPr>
          <w:b w:val="0"/>
        </w:rPr>
      </w:pPr>
      <w:r>
        <w:rPr>
          <w:b w:val="0"/>
          <w:color w:val="231F20"/>
          <w:w w:val="95"/>
        </w:rPr>
        <w:t>Молярный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объём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газов.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Расчёты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химическим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уравнениям.</w:t>
      </w:r>
    </w:p>
    <w:p>
      <w:pPr>
        <w:pStyle w:val="BodyText"/>
        <w:spacing w:line="244" w:lineRule="auto" w:before="5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Физические свойства воды. Вода как растворитель. Раство-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  <w:w w:val="105"/>
        </w:rPr>
        <w:t>ры.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spacing w:val="-1"/>
          <w:w w:val="105"/>
        </w:rPr>
        <w:t>Насыщенные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1"/>
          <w:w w:val="105"/>
        </w:rPr>
        <w:t>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spacing w:val="-1"/>
          <w:w w:val="105"/>
        </w:rPr>
        <w:t>ненасыщенные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растворы.</w:t>
      </w:r>
      <w:r>
        <w:rPr>
          <w:b w:val="0"/>
          <w:color w:val="231F20"/>
          <w:spacing w:val="-15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Растворимость</w:t>
      </w:r>
      <w:r>
        <w:rPr>
          <w:rFonts w:ascii="Times New Roman" w:hAnsi="Times New Roman"/>
          <w:i/>
          <w:color w:val="231F20"/>
          <w:spacing w:val="-50"/>
          <w:w w:val="105"/>
        </w:rPr>
        <w:t> </w:t>
      </w:r>
      <w:r>
        <w:rPr>
          <w:rFonts w:ascii="Times New Roman" w:hAnsi="Times New Roman"/>
          <w:i/>
          <w:color w:val="231F20"/>
          <w:spacing w:val="-1"/>
          <w:w w:val="105"/>
        </w:rPr>
        <w:t>веществ</w:t>
      </w:r>
      <w:r>
        <w:rPr>
          <w:rFonts w:ascii="Times New Roman" w:hAnsi="Times New Roman"/>
          <w:i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в</w:t>
      </w:r>
      <w:r>
        <w:rPr>
          <w:rFonts w:ascii="Times New Roman" w:hAnsi="Times New Roman"/>
          <w:i/>
          <w:color w:val="231F20"/>
          <w:spacing w:val="-1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воде.</w:t>
      </w:r>
      <w:r>
        <w:rPr>
          <w:b w:val="0"/>
          <w:color w:val="231F20"/>
          <w:w w:val="105"/>
          <w:position w:val="4"/>
          <w:sz w:val="12"/>
        </w:rPr>
        <w:t>1</w:t>
      </w:r>
      <w:r>
        <w:rPr>
          <w:b w:val="0"/>
          <w:color w:val="231F20"/>
          <w:spacing w:val="10"/>
          <w:w w:val="105"/>
          <w:position w:val="4"/>
          <w:sz w:val="12"/>
        </w:rPr>
        <w:t> </w:t>
      </w:r>
      <w:r>
        <w:rPr>
          <w:b w:val="0"/>
          <w:color w:val="231F20"/>
          <w:w w:val="105"/>
        </w:rPr>
        <w:t>Массовая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доля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вещества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растворе.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Химиче-</w:t>
      </w:r>
      <w:r>
        <w:rPr>
          <w:b w:val="0"/>
          <w:color w:val="231F20"/>
          <w:spacing w:val="-64"/>
          <w:w w:val="105"/>
        </w:rPr>
        <w:t> </w:t>
      </w:r>
      <w:r>
        <w:rPr>
          <w:b w:val="0"/>
          <w:color w:val="231F20"/>
        </w:rPr>
        <w:t>ские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воды.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Основания.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растворов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жизни человека. Круговорот воды в природе. Загрязнение при-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родных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вод.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Охрана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очистка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природных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вод.</w:t>
      </w:r>
    </w:p>
    <w:p>
      <w:pPr>
        <w:pStyle w:val="BodyText"/>
        <w:spacing w:line="244" w:lineRule="auto" w:before="3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Классификация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неорганических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соединений.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Оксиды.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сификация оксидов: солеобразующие (основные, кислотные,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амфотерные)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несолеобразующие.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Номенклатура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оксидов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(международная и тривиальная). Физические и химические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свойства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оксидов.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Получение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оксидов.</w:t>
      </w:r>
    </w:p>
    <w:p>
      <w:pPr>
        <w:pStyle w:val="BodyText"/>
        <w:spacing w:line="244" w:lineRule="auto" w:before="3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Основания.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Классификация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оснований: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щёлочи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нераство-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римые основания. Номенклатура оснований (международная 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тривиальная). Физические и химические свойства оснований.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Получение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оснований.</w:t>
      </w:r>
    </w:p>
    <w:p>
      <w:pPr>
        <w:pStyle w:val="BodyText"/>
        <w:spacing w:line="244" w:lineRule="auto" w:before="2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Кислоты.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Классификация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кислот.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Номенклатура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кислот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(международная и тривиальная). Физические и химические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кислот.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Ряд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активности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металлов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Бекетова.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лучение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кислот.</w:t>
      </w:r>
    </w:p>
    <w:p>
      <w:pPr>
        <w:pStyle w:val="BodyText"/>
        <w:spacing w:before="2"/>
        <w:ind w:left="343"/>
        <w:jc w:val="both"/>
        <w:rPr>
          <w:b w:val="0"/>
        </w:rPr>
      </w:pPr>
      <w:r>
        <w:rPr>
          <w:b w:val="0"/>
          <w:color w:val="231F20"/>
        </w:rPr>
        <w:t>Соли. Номенклатура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солей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(международная 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тривиальная).</w:t>
      </w:r>
    </w:p>
    <w:p>
      <w:pPr>
        <w:pStyle w:val="BodyText"/>
        <w:spacing w:before="5"/>
        <w:ind w:left="116"/>
        <w:jc w:val="both"/>
        <w:rPr>
          <w:b w:val="0"/>
        </w:rPr>
      </w:pPr>
      <w:r>
        <w:rPr>
          <w:b w:val="0"/>
          <w:color w:val="231F20"/>
          <w:spacing w:val="-1"/>
        </w:rPr>
        <w:t>Физические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химические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солей.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Получение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солей.</w:t>
      </w:r>
    </w:p>
    <w:p>
      <w:pPr>
        <w:pStyle w:val="BodyText"/>
        <w:spacing w:line="244" w:lineRule="auto" w:before="5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Генетическая связь между классами неорганических соеди-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нений.</w:t>
      </w:r>
    </w:p>
    <w:p>
      <w:pPr>
        <w:pStyle w:val="BodyText"/>
        <w:spacing w:line="244" w:lineRule="auto" w:before="2"/>
        <w:ind w:left="116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Химический эксперимент: качественное определение содер-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жания кислорода в воздухе; получение, собирание, распознава-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ние и изучение свойств кислорода; наблюдение взаимодействия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веществ с кислородом и условия возникновения и прекращения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горения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(пожара);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ознакомление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образцами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оксидов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описа-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свойств;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получение,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собирание,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изуче-</w:t>
      </w:r>
    </w:p>
    <w:p>
      <w:pPr>
        <w:pStyle w:val="BodyText"/>
        <w:spacing w:before="5"/>
        <w:rPr>
          <w:b w:val="0"/>
          <w:sz w:val="8"/>
        </w:rPr>
      </w:pPr>
      <w:r>
        <w:rPr/>
        <w:pict>
          <v:shape style="position:absolute;margin-left:36.849998pt;margin-top:6.189188pt;width:85.05pt;height:.1pt;mso-position-horizontal-relative:page;mso-position-vertical-relative:paragraph;z-index:-15726592;mso-wrap-distance-left:0;mso-wrap-distance-right:0" id="docshape6" coordorigin="737,124" coordsize="1701,0" path="m737,124l2438,124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43" w:right="0" w:hanging="227"/>
        <w:jc w:val="left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20"/>
          <w:position w:val="4"/>
          <w:sz w:val="12"/>
        </w:rPr>
        <w:t> </w:t>
      </w:r>
      <w:r>
        <w:rPr>
          <w:b w:val="0"/>
          <w:color w:val="231F20"/>
          <w:sz w:val="18"/>
        </w:rPr>
        <w:t>Курсивом</w:t>
      </w:r>
      <w:r>
        <w:rPr>
          <w:b w:val="0"/>
          <w:color w:val="231F20"/>
          <w:spacing w:val="7"/>
          <w:sz w:val="18"/>
        </w:rPr>
        <w:t> </w:t>
      </w:r>
      <w:r>
        <w:rPr>
          <w:b w:val="0"/>
          <w:color w:val="231F20"/>
          <w:sz w:val="18"/>
        </w:rPr>
        <w:t>обозначен</w:t>
      </w:r>
      <w:r>
        <w:rPr>
          <w:b w:val="0"/>
          <w:color w:val="231F20"/>
          <w:spacing w:val="7"/>
          <w:sz w:val="18"/>
        </w:rPr>
        <w:t> </w:t>
      </w:r>
      <w:r>
        <w:rPr>
          <w:b w:val="0"/>
          <w:color w:val="231F20"/>
          <w:sz w:val="18"/>
        </w:rPr>
        <w:t>учебный</w:t>
      </w:r>
      <w:r>
        <w:rPr>
          <w:b w:val="0"/>
          <w:color w:val="231F20"/>
          <w:spacing w:val="7"/>
          <w:sz w:val="18"/>
        </w:rPr>
        <w:t> </w:t>
      </w:r>
      <w:r>
        <w:rPr>
          <w:b w:val="0"/>
          <w:color w:val="231F20"/>
          <w:sz w:val="18"/>
        </w:rPr>
        <w:t>материал,</w:t>
      </w:r>
      <w:r>
        <w:rPr>
          <w:b w:val="0"/>
          <w:color w:val="231F20"/>
          <w:spacing w:val="7"/>
          <w:sz w:val="18"/>
        </w:rPr>
        <w:t> </w:t>
      </w:r>
      <w:r>
        <w:rPr>
          <w:b w:val="0"/>
          <w:color w:val="231F20"/>
          <w:sz w:val="18"/>
        </w:rPr>
        <w:t>который</w:t>
      </w:r>
      <w:r>
        <w:rPr>
          <w:b w:val="0"/>
          <w:color w:val="231F20"/>
          <w:spacing w:val="8"/>
          <w:sz w:val="18"/>
        </w:rPr>
        <w:t> </w:t>
      </w:r>
      <w:r>
        <w:rPr>
          <w:b w:val="0"/>
          <w:color w:val="231F20"/>
          <w:sz w:val="18"/>
        </w:rPr>
        <w:t>изучается,</w:t>
      </w:r>
      <w:r>
        <w:rPr>
          <w:b w:val="0"/>
          <w:color w:val="231F20"/>
          <w:spacing w:val="7"/>
          <w:sz w:val="18"/>
        </w:rPr>
        <w:t> </w:t>
      </w:r>
      <w:r>
        <w:rPr>
          <w:b w:val="0"/>
          <w:color w:val="231F20"/>
          <w:sz w:val="18"/>
        </w:rPr>
        <w:t>но</w:t>
      </w:r>
      <w:r>
        <w:rPr>
          <w:b w:val="0"/>
          <w:color w:val="231F20"/>
          <w:spacing w:val="7"/>
          <w:sz w:val="18"/>
        </w:rPr>
        <w:t> </w:t>
      </w:r>
      <w:r>
        <w:rPr>
          <w:b w:val="0"/>
          <w:color w:val="231F20"/>
          <w:sz w:val="18"/>
        </w:rPr>
        <w:t>не</w:t>
      </w:r>
      <w:r>
        <w:rPr>
          <w:b w:val="0"/>
          <w:color w:val="231F20"/>
          <w:spacing w:val="-55"/>
          <w:sz w:val="18"/>
        </w:rPr>
        <w:t> </w:t>
      </w:r>
      <w:r>
        <w:rPr>
          <w:b w:val="0"/>
          <w:color w:val="231F20"/>
          <w:w w:val="95"/>
          <w:sz w:val="18"/>
        </w:rPr>
        <w:t>выносится</w:t>
      </w:r>
      <w:r>
        <w:rPr>
          <w:b w:val="0"/>
          <w:color w:val="231F20"/>
          <w:spacing w:val="-9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на</w:t>
      </w:r>
      <w:r>
        <w:rPr>
          <w:b w:val="0"/>
          <w:color w:val="231F20"/>
          <w:spacing w:val="-8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промежуточную</w:t>
      </w:r>
      <w:r>
        <w:rPr>
          <w:b w:val="0"/>
          <w:color w:val="231F20"/>
          <w:spacing w:val="-9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и</w:t>
      </w:r>
      <w:r>
        <w:rPr>
          <w:b w:val="0"/>
          <w:color w:val="231F20"/>
          <w:spacing w:val="-8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итоговую</w:t>
      </w:r>
      <w:r>
        <w:rPr>
          <w:b w:val="0"/>
          <w:color w:val="231F20"/>
          <w:spacing w:val="-9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аттестацию.</w:t>
      </w:r>
    </w:p>
    <w:p>
      <w:pPr>
        <w:pStyle w:val="BodyText"/>
        <w:spacing w:before="5"/>
        <w:rPr>
          <w:b w:val="0"/>
          <w:sz w:val="15"/>
        </w:rPr>
      </w:pPr>
    </w:p>
    <w:p>
      <w:pPr>
        <w:tabs>
          <w:tab w:pos="4159" w:val="left" w:leader="none"/>
        </w:tabs>
        <w:spacing w:before="0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44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  <w:w w:val="95"/>
        </w:rPr>
        <w:t>ние свойств водорода (горение); взаимодействие водорода с ок-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сидом меди(II) (возможно использование видеоматериалов); 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блюдение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образцов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веществ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количеством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моль;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исследование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особенностей растворения веществ с различной растворимо-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стью; приготовление растворов с определённой массовой долей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растворённого вещества; взаимодействие воды с металлами (на-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трием и кальцием) (возможно использование видеоматериа-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лов); определение растворов кислот и щелочей с помощью ин-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дикаторов; исследование образцов неорганических веществ раз-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классов;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изменения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окраски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индикаторов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spacing w:val="-1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растворах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кислот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щелочей;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окси-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да меди(II) с раствором серной кислоты, кислот с металлами,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реакций нейтрализации; получение нерастворимых оснований,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вытеснение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металла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другим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раствора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соли;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решение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spacing w:val="-1"/>
        </w:rPr>
        <w:t>экспериментальных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задач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теме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«Важнейшие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классы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неорга-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нических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соединений».</w:t>
      </w:r>
    </w:p>
    <w:p>
      <w:pPr>
        <w:pStyle w:val="BodyText"/>
        <w:spacing w:before="8"/>
        <w:rPr>
          <w:b w:val="0"/>
          <w:sz w:val="24"/>
        </w:rPr>
      </w:pPr>
    </w:p>
    <w:p>
      <w:pPr>
        <w:pStyle w:val="BodyText"/>
        <w:spacing w:line="247" w:lineRule="auto"/>
        <w:ind w:left="117" w:right="142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Периодический</w:t>
      </w:r>
      <w:r>
        <w:rPr>
          <w:rFonts w:ascii="Trebuchet MS" w:hAnsi="Trebuchet MS"/>
          <w:color w:val="231F20"/>
          <w:spacing w:val="4"/>
          <w:w w:val="90"/>
        </w:rPr>
        <w:t> </w:t>
      </w:r>
      <w:r>
        <w:rPr>
          <w:rFonts w:ascii="Trebuchet MS" w:hAnsi="Trebuchet MS"/>
          <w:color w:val="231F20"/>
          <w:w w:val="90"/>
        </w:rPr>
        <w:t>закон</w:t>
      </w:r>
      <w:r>
        <w:rPr>
          <w:rFonts w:ascii="Trebuchet MS" w:hAnsi="Trebuchet MS"/>
          <w:color w:val="231F20"/>
          <w:spacing w:val="5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5"/>
          <w:w w:val="90"/>
        </w:rPr>
        <w:t> </w:t>
      </w:r>
      <w:r>
        <w:rPr>
          <w:rFonts w:ascii="Trebuchet MS" w:hAnsi="Trebuchet MS"/>
          <w:color w:val="231F20"/>
          <w:w w:val="90"/>
        </w:rPr>
        <w:t>Периодическая</w:t>
      </w:r>
      <w:r>
        <w:rPr>
          <w:rFonts w:ascii="Trebuchet MS" w:hAnsi="Trebuchet MS"/>
          <w:color w:val="231F20"/>
          <w:spacing w:val="5"/>
          <w:w w:val="90"/>
        </w:rPr>
        <w:t> </w:t>
      </w:r>
      <w:r>
        <w:rPr>
          <w:rFonts w:ascii="Trebuchet MS" w:hAnsi="Trebuchet MS"/>
          <w:color w:val="231F20"/>
          <w:w w:val="90"/>
        </w:rPr>
        <w:t>система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spacing w:val="-1"/>
          <w:w w:val="90"/>
        </w:rPr>
        <w:t>химических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spacing w:val="-1"/>
          <w:w w:val="90"/>
        </w:rPr>
        <w:t>элементов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spacing w:val="-1"/>
          <w:w w:val="90"/>
        </w:rPr>
        <w:t>Д.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spacing w:val="-1"/>
          <w:w w:val="90"/>
        </w:rPr>
        <w:t>И.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spacing w:val="-1"/>
          <w:w w:val="90"/>
        </w:rPr>
        <w:t>Менделеева.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w w:val="90"/>
        </w:rPr>
        <w:t>Строение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w w:val="90"/>
        </w:rPr>
        <w:t>атомов.</w:t>
      </w:r>
    </w:p>
    <w:p>
      <w:pPr>
        <w:pStyle w:val="BodyText"/>
        <w:spacing w:before="2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Химическая</w:t>
      </w:r>
      <w:r>
        <w:rPr>
          <w:rFonts w:ascii="Trebuchet MS" w:hAnsi="Trebuchet MS"/>
          <w:color w:val="231F20"/>
          <w:spacing w:val="8"/>
          <w:w w:val="90"/>
        </w:rPr>
        <w:t> </w:t>
      </w:r>
      <w:r>
        <w:rPr>
          <w:rFonts w:ascii="Trebuchet MS" w:hAnsi="Trebuchet MS"/>
          <w:color w:val="231F20"/>
          <w:w w:val="90"/>
        </w:rPr>
        <w:t>связь.</w:t>
      </w:r>
      <w:r>
        <w:rPr>
          <w:rFonts w:ascii="Trebuchet MS" w:hAnsi="Trebuchet MS"/>
          <w:color w:val="231F20"/>
          <w:spacing w:val="8"/>
          <w:w w:val="90"/>
        </w:rPr>
        <w:t> </w:t>
      </w:r>
      <w:r>
        <w:rPr>
          <w:rFonts w:ascii="Trebuchet MS" w:hAnsi="Trebuchet MS"/>
          <w:color w:val="231F20"/>
          <w:w w:val="90"/>
        </w:rPr>
        <w:t>Окислительно-восстановительные</w:t>
      </w:r>
      <w:r>
        <w:rPr>
          <w:rFonts w:ascii="Trebuchet MS" w:hAnsi="Trebuchet MS"/>
          <w:color w:val="231F20"/>
          <w:spacing w:val="8"/>
          <w:w w:val="90"/>
        </w:rPr>
        <w:t> </w:t>
      </w:r>
      <w:r>
        <w:rPr>
          <w:rFonts w:ascii="Trebuchet MS" w:hAnsi="Trebuchet MS"/>
          <w:color w:val="231F20"/>
          <w:w w:val="90"/>
        </w:rPr>
        <w:t>реакции</w:t>
      </w:r>
    </w:p>
    <w:p>
      <w:pPr>
        <w:pStyle w:val="BodyText"/>
        <w:spacing w:line="244" w:lineRule="auto" w:before="67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Первые попытки классификации химических элементов. По-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нятие о группах сходных элементов (щелочные и щелочнозе-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мельные металлы, галогены, инертные газы). Элементы, кото-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рые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образуют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амфотерные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оксиды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гидроксиды.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Периодический закон. Периодическая система химических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элементов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Д.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И.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Менделеева.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Короткопериодная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длиннопери-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одная формы Периодической системы химических элементов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Д. И. Менделеева. Периоды и группы. Физический смысл по-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рядкового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номера,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номеров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периода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группы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элемента.</w:t>
      </w:r>
    </w:p>
    <w:p>
      <w:pPr>
        <w:pStyle w:val="BodyText"/>
        <w:spacing w:line="244" w:lineRule="auto" w:before="3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Строение атомов. Состав атомных ядер. Изотопы. Электроны.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Строение электронных оболочек атомов первых 20 химических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элементов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Периодической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системы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Д.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Менделеева.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Характе-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ристика химического элемента по его положению в Периодиче-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ской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системе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Д.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И.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Менделеева.</w:t>
      </w:r>
    </w:p>
    <w:p>
      <w:pPr>
        <w:pStyle w:val="BodyText"/>
        <w:spacing w:line="244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Закономерности изменения радиуса атомов химических эле-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ментов,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металлических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неметаллических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свойств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группам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и периодам. Значение Периодического закона и Периодической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системы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химических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науки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практи-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ки.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Менделеев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учёный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гражданин.</w:t>
      </w:r>
    </w:p>
    <w:p>
      <w:pPr>
        <w:pStyle w:val="BodyText"/>
        <w:spacing w:line="244" w:lineRule="auto" w:before="3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Химическая связь. Ковалентная (полярная и неполярная)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связь. Электроотрицательность химических элементов. Ионная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связь.</w:t>
      </w:r>
    </w:p>
    <w:p>
      <w:pPr>
        <w:pStyle w:val="BodyText"/>
        <w:spacing w:before="6"/>
        <w:rPr>
          <w:b w:val="0"/>
          <w:sz w:val="10"/>
        </w:rPr>
      </w:pPr>
    </w:p>
    <w:p>
      <w:pPr>
        <w:tabs>
          <w:tab w:pos="6450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11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54" w:lineRule="auto" w:before="68"/>
        <w:ind w:left="117" w:right="114" w:firstLine="226"/>
        <w:jc w:val="both"/>
        <w:rPr>
          <w:b w:val="0"/>
        </w:rPr>
      </w:pPr>
      <w:r>
        <w:rPr>
          <w:b w:val="0"/>
          <w:color w:val="231F20"/>
          <w:spacing w:val="-1"/>
        </w:rPr>
        <w:t>Степень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окисления.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Окислительно-восстановительные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реак-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ции. Процессы окисления и восстановления. Окислители и вос-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становители.</w:t>
      </w:r>
    </w:p>
    <w:p>
      <w:pPr>
        <w:pStyle w:val="BodyText"/>
        <w:spacing w:line="254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Химический эксперимент: изучение образцов веществ метал-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лов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неметаллов;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взаимодействие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гидроксида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цинка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раство-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рами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кислот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щелочей;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проведение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опытов,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иллюстрирующих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примеры окислительно-восстановительных реакций (горение,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реакции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разложения,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соединения).</w:t>
      </w:r>
    </w:p>
    <w:p>
      <w:pPr>
        <w:pStyle w:val="BodyText"/>
        <w:spacing w:before="4"/>
        <w:rPr>
          <w:b w:val="0"/>
          <w:sz w:val="25"/>
        </w:rPr>
      </w:pPr>
    </w:p>
    <w:p>
      <w:pPr>
        <w:pStyle w:val="Heading3"/>
      </w:pPr>
      <w:r>
        <w:rPr>
          <w:color w:val="231F20"/>
          <w:w w:val="85"/>
        </w:rPr>
        <w:t>Межпредметные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связи</w:t>
      </w:r>
    </w:p>
    <w:p>
      <w:pPr>
        <w:pStyle w:val="BodyText"/>
        <w:spacing w:line="254" w:lineRule="auto" w:before="74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Реализация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межпредметных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связей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химии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в 8 классе осуществляется через использование как общих есте-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ственно-научных понятий, так и понятий, являющихся систем-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ными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для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отдельных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предметов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естественно-научного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цикла.</w:t>
      </w:r>
    </w:p>
    <w:p>
      <w:pPr>
        <w:pStyle w:val="BodyText"/>
        <w:spacing w:line="254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Общие естественно-научные понятия: научный факт, гипоте-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за, теория, закон, анализ, синтез, классификация, периодич-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ность, наблюдение, эксперимент, моделирование, измерение,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модель,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явление.</w:t>
      </w:r>
    </w:p>
    <w:p>
      <w:pPr>
        <w:pStyle w:val="BodyText"/>
        <w:spacing w:line="254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Физика: материя, атом, электрон, протон, нейтрон, ион, ну-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клид,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изотопы,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радиоактивность,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молекула,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электрический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ряд, вещество, тело, объём, агрегатное состояние вещества, газ,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физические величины, единицы измерения, космос, планеты,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звёзды,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Солнце.</w:t>
      </w:r>
    </w:p>
    <w:p>
      <w:pPr>
        <w:pStyle w:val="BodyText"/>
        <w:spacing w:line="231" w:lineRule="exact"/>
        <w:ind w:left="343"/>
        <w:jc w:val="both"/>
        <w:rPr>
          <w:b w:val="0"/>
        </w:rPr>
      </w:pPr>
      <w:r>
        <w:rPr>
          <w:b w:val="0"/>
          <w:color w:val="231F20"/>
          <w:w w:val="95"/>
        </w:rPr>
        <w:t>Биология:</w:t>
      </w:r>
      <w:r>
        <w:rPr>
          <w:b w:val="0"/>
          <w:color w:val="231F20"/>
          <w:spacing w:val="19"/>
          <w:w w:val="95"/>
        </w:rPr>
        <w:t> </w:t>
      </w:r>
      <w:r>
        <w:rPr>
          <w:b w:val="0"/>
          <w:color w:val="231F20"/>
          <w:w w:val="95"/>
        </w:rPr>
        <w:t>фотосинтез,</w:t>
      </w:r>
      <w:r>
        <w:rPr>
          <w:b w:val="0"/>
          <w:color w:val="231F20"/>
          <w:spacing w:val="20"/>
          <w:w w:val="95"/>
        </w:rPr>
        <w:t> </w:t>
      </w:r>
      <w:r>
        <w:rPr>
          <w:b w:val="0"/>
          <w:color w:val="231F20"/>
          <w:w w:val="95"/>
        </w:rPr>
        <w:t>дыхание,</w:t>
      </w:r>
      <w:r>
        <w:rPr>
          <w:b w:val="0"/>
          <w:color w:val="231F20"/>
          <w:spacing w:val="20"/>
          <w:w w:val="95"/>
        </w:rPr>
        <w:t> </w:t>
      </w:r>
      <w:r>
        <w:rPr>
          <w:b w:val="0"/>
          <w:color w:val="231F20"/>
          <w:w w:val="95"/>
        </w:rPr>
        <w:t>биосфера.</w:t>
      </w:r>
    </w:p>
    <w:p>
      <w:pPr>
        <w:pStyle w:val="BodyText"/>
        <w:spacing w:line="254" w:lineRule="auto" w:before="6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География: атмосфера, гидросфера, минералы, горные поро-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ды,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полезные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ископаемые,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топливо,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водные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ресурсы.</w:t>
      </w:r>
    </w:p>
    <w:p>
      <w:pPr>
        <w:pStyle w:val="BodyText"/>
        <w:rPr>
          <w:b w:val="0"/>
          <w:sz w:val="27"/>
        </w:rPr>
      </w:pPr>
    </w:p>
    <w:p>
      <w:pPr>
        <w:pStyle w:val="Heading2"/>
      </w:pPr>
      <w:bookmarkStart w:name="_TOC_250006" w:id="7"/>
      <w:r>
        <w:rPr>
          <w:color w:val="231F20"/>
          <w:w w:val="95"/>
        </w:rPr>
        <w:t>9</w:t>
      </w:r>
      <w:r>
        <w:rPr>
          <w:color w:val="231F20"/>
          <w:spacing w:val="-6"/>
          <w:w w:val="95"/>
        </w:rPr>
        <w:t> </w:t>
      </w:r>
      <w:bookmarkEnd w:id="7"/>
      <w:r>
        <w:rPr>
          <w:color w:val="231F20"/>
          <w:w w:val="95"/>
        </w:rPr>
        <w:t>КЛАСС</w:t>
      </w:r>
    </w:p>
    <w:p>
      <w:pPr>
        <w:pStyle w:val="BodyText"/>
        <w:spacing w:before="132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Вещество</w:t>
      </w:r>
      <w:r>
        <w:rPr>
          <w:rFonts w:ascii="Trebuchet MS" w:hAnsi="Trebuchet MS"/>
          <w:color w:val="231F20"/>
          <w:spacing w:val="4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4"/>
          <w:w w:val="90"/>
        </w:rPr>
        <w:t> </w:t>
      </w:r>
      <w:r>
        <w:rPr>
          <w:rFonts w:ascii="Trebuchet MS" w:hAnsi="Trebuchet MS"/>
          <w:color w:val="231F20"/>
          <w:w w:val="90"/>
        </w:rPr>
        <w:t>химическая</w:t>
      </w:r>
      <w:r>
        <w:rPr>
          <w:rFonts w:ascii="Trebuchet MS" w:hAnsi="Trebuchet MS"/>
          <w:color w:val="231F20"/>
          <w:spacing w:val="4"/>
          <w:w w:val="90"/>
        </w:rPr>
        <w:t> </w:t>
      </w:r>
      <w:r>
        <w:rPr>
          <w:rFonts w:ascii="Trebuchet MS" w:hAnsi="Trebuchet MS"/>
          <w:color w:val="231F20"/>
          <w:w w:val="90"/>
        </w:rPr>
        <w:t>реакция</w:t>
      </w:r>
    </w:p>
    <w:p>
      <w:pPr>
        <w:pStyle w:val="BodyText"/>
        <w:spacing w:line="254" w:lineRule="auto" w:before="75"/>
        <w:ind w:left="117" w:right="114" w:firstLine="226"/>
        <w:jc w:val="both"/>
        <w:rPr>
          <w:b w:val="0"/>
        </w:rPr>
      </w:pPr>
      <w:r>
        <w:rPr>
          <w:b w:val="0"/>
          <w:color w:val="231F20"/>
          <w:spacing w:val="-1"/>
        </w:rPr>
        <w:t>Периодический </w:t>
      </w:r>
      <w:r>
        <w:rPr>
          <w:b w:val="0"/>
          <w:color w:val="231F20"/>
        </w:rPr>
        <w:t>закон. Периодическая система химических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элементов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Д.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И.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Менделеева.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Строение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атомов.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Закономерности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59"/>
          <w:w w:val="95"/>
        </w:rPr>
        <w:t> </w:t>
      </w:r>
      <w:r>
        <w:rPr>
          <w:b w:val="0"/>
          <w:color w:val="231F20"/>
          <w:spacing w:val="-1"/>
        </w:rPr>
        <w:t>изменении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1"/>
        </w:rPr>
        <w:t>свойств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1"/>
        </w:rPr>
        <w:t>химических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1"/>
        </w:rPr>
        <w:t>элементов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первых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трёх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перио-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дов,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калия,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кальция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соединений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положени-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ем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элементов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Периодической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системе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строением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атомов.</w:t>
      </w:r>
    </w:p>
    <w:p>
      <w:pPr>
        <w:pStyle w:val="BodyText"/>
        <w:spacing w:line="254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Строение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вещества: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химической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связи.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Типы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кристал-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лических решёток, зависимость свойств вещества от типа кри-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сталлической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решётки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вида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химической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связи.</w:t>
      </w:r>
    </w:p>
    <w:p>
      <w:pPr>
        <w:pStyle w:val="BodyText"/>
        <w:spacing w:line="254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Классификация и номенклатура неорганических веществ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(международная</w:t>
      </w:r>
      <w:r>
        <w:rPr>
          <w:b w:val="0"/>
          <w:color w:val="231F20"/>
          <w:spacing w:val="63"/>
        </w:rPr>
        <w:t> </w:t>
      </w:r>
      <w:r>
        <w:rPr>
          <w:b w:val="0"/>
          <w:color w:val="231F20"/>
        </w:rPr>
        <w:t>и  тривиальная).  Химические  свойства  ве-</w:t>
      </w:r>
    </w:p>
    <w:p>
      <w:pPr>
        <w:pStyle w:val="BodyText"/>
        <w:spacing w:before="4"/>
        <w:rPr>
          <w:b w:val="0"/>
          <w:sz w:val="17"/>
        </w:rPr>
      </w:pPr>
    </w:p>
    <w:p>
      <w:pPr>
        <w:tabs>
          <w:tab w:pos="4159" w:val="lef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56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</w:rPr>
        <w:t>ществ,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относящихся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различным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классам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неорганических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единений,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генетическая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связь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неорганических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веществ.</w:t>
      </w:r>
    </w:p>
    <w:p>
      <w:pPr>
        <w:pStyle w:val="BodyText"/>
        <w:spacing w:line="256" w:lineRule="auto" w:before="2"/>
        <w:ind w:left="117" w:right="113" w:firstLine="226"/>
        <w:jc w:val="both"/>
        <w:rPr>
          <w:b w:val="0"/>
        </w:rPr>
      </w:pPr>
      <w:r>
        <w:rPr>
          <w:b w:val="0"/>
          <w:color w:val="231F20"/>
          <w:w w:val="95"/>
        </w:rPr>
        <w:t>Классификация химических реакций по различным призна-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кам (по числу и составу участвующих в реакции веществ, по те-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пловому эффекту, по изменению степеней окисления химиче-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ских элементов, по обратимости, по участию катализатора).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Экзо- и эндотермические реакции, термохимические уравне-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ния.</w:t>
      </w:r>
    </w:p>
    <w:p>
      <w:pPr>
        <w:spacing w:line="259" w:lineRule="auto" w:before="5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b w:val="0"/>
          <w:color w:val="231F20"/>
          <w:w w:val="95"/>
          <w:sz w:val="20"/>
        </w:rPr>
        <w:t>Понятие о скорости химической реакции</w:t>
      </w:r>
      <w:r>
        <w:rPr>
          <w:rFonts w:ascii="Times New Roman" w:hAnsi="Times New Roman"/>
          <w:i/>
          <w:color w:val="231F20"/>
          <w:w w:val="95"/>
          <w:sz w:val="20"/>
        </w:rPr>
        <w:t>. </w:t>
      </w:r>
      <w:r>
        <w:rPr>
          <w:b w:val="0"/>
          <w:color w:val="231F20"/>
          <w:w w:val="95"/>
          <w:sz w:val="20"/>
        </w:rPr>
        <w:t>Понятие об обрати-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мых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необратимых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реакциях.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Понятие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гомоген-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110"/>
          <w:sz w:val="20"/>
        </w:rPr>
        <w:t>ных и гетерогенных реакциях. </w:t>
      </w:r>
      <w:r>
        <w:rPr>
          <w:rFonts w:ascii="Times New Roman" w:hAnsi="Times New Roman"/>
          <w:i/>
          <w:color w:val="231F20"/>
          <w:w w:val="110"/>
          <w:sz w:val="20"/>
        </w:rPr>
        <w:t>Понятие о химическом равно-</w:t>
      </w:r>
      <w:r>
        <w:rPr>
          <w:rFonts w:ascii="Times New Roman" w:hAnsi="Times New Roman"/>
          <w:i/>
          <w:color w:val="231F20"/>
          <w:spacing w:val="-5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весии.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Факторы,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влияющие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на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скорость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химической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реакции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и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положение</w:t>
      </w:r>
      <w:r>
        <w:rPr>
          <w:rFonts w:ascii="Times New Roman" w:hAnsi="Times New Roman"/>
          <w:i/>
          <w:color w:val="231F20"/>
          <w:spacing w:val="-4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химического</w:t>
      </w:r>
      <w:r>
        <w:rPr>
          <w:rFonts w:ascii="Times New Roman" w:hAnsi="Times New Roman"/>
          <w:i/>
          <w:color w:val="231F20"/>
          <w:spacing w:val="-3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равновесия.</w:t>
      </w:r>
    </w:p>
    <w:p>
      <w:pPr>
        <w:pStyle w:val="BodyText"/>
        <w:spacing w:line="256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Окислительно-восстановительные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реакции,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электронный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ба-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</w:rPr>
        <w:t>ланс окислительно-восстановительной реакции. Составление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уравнений окислительно-восстановительных реакций с исполь-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зованием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метода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электронного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баланса.</w:t>
      </w:r>
    </w:p>
    <w:p>
      <w:pPr>
        <w:pStyle w:val="BodyText"/>
        <w:spacing w:line="256" w:lineRule="auto" w:before="4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Теория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электролитической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диссоциации.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Электролиты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электролиты. Катионы, анионы. Механизм диссоциации ве-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ществ с различными видами химической связи. Степень диссо-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циации.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слабые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электролиты.</w:t>
      </w:r>
    </w:p>
    <w:p>
      <w:pPr>
        <w:pStyle w:val="BodyText"/>
        <w:spacing w:line="256" w:lineRule="auto" w:before="3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Реакции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ионного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обмена.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протекания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реакций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ион-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ного обмена, полные и сокращённые ионные уравнения реак-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ций. Свойства кислот, оснований и солей в свете представлений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об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электролитической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диссоциации.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Качественные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реакции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ионы.</w:t>
      </w:r>
      <w:r>
        <w:rPr>
          <w:b w:val="0"/>
          <w:color w:val="231F20"/>
          <w:spacing w:val="-10"/>
        </w:rPr>
        <w:t> </w:t>
      </w:r>
      <w:r>
        <w:rPr>
          <w:rFonts w:ascii="Times New Roman" w:hAnsi="Times New Roman"/>
          <w:i/>
          <w:color w:val="231F20"/>
        </w:rPr>
        <w:t>Понятие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i/>
          <w:color w:val="231F20"/>
        </w:rPr>
        <w:t>о</w:t>
      </w:r>
      <w:r>
        <w:rPr>
          <w:rFonts w:ascii="Times New Roman" w:hAnsi="Times New Roman"/>
          <w:i/>
          <w:color w:val="231F20"/>
          <w:spacing w:val="4"/>
        </w:rPr>
        <w:t> </w:t>
      </w:r>
      <w:r>
        <w:rPr>
          <w:rFonts w:ascii="Times New Roman" w:hAnsi="Times New Roman"/>
          <w:i/>
          <w:color w:val="231F20"/>
        </w:rPr>
        <w:t>гидролизе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i/>
          <w:color w:val="231F20"/>
        </w:rPr>
        <w:t>солей</w:t>
      </w:r>
      <w:r>
        <w:rPr>
          <w:b w:val="0"/>
          <w:color w:val="231F20"/>
        </w:rPr>
        <w:t>.</w:t>
      </w:r>
    </w:p>
    <w:p>
      <w:pPr>
        <w:pStyle w:val="BodyText"/>
        <w:spacing w:line="256" w:lineRule="auto" w:before="4"/>
        <w:ind w:left="116" w:right="114" w:firstLine="226"/>
        <w:jc w:val="both"/>
        <w:rPr>
          <w:b w:val="0"/>
        </w:rPr>
      </w:pPr>
      <w:r>
        <w:rPr>
          <w:b w:val="0"/>
          <w:color w:val="231F20"/>
        </w:rPr>
        <w:t>Химический эксперимент: ознакомление с моделями кри-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сталлических решёток неорганических веществ — металлов и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неметаллов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(графита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алмаза),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сложных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веществ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(хлорида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трия); исследование зависимости скорости химической реакции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от воздействия различных факторов; исследование электропро-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водности растворов веществ, процесса диссоциации кислот, ще-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spacing w:val="-2"/>
        </w:rPr>
        <w:t>лочей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солей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(возможно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использование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видеоматериалов);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ведение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опытов,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1"/>
        </w:rPr>
        <w:t>иллюстрирующих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признаки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1"/>
        </w:rPr>
        <w:t>протекания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реак-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ций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ионного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обмена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(образование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осадка,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выделение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газа,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образование воды); опытов, иллюстрирующих примеры окисли-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тельно-восстановительных реакций (горение, реакции разло-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жения, соединения); распознавание неорганических веществ с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помощью качественных реакций на ионы; решение экспери-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ментальных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задач.</w:t>
      </w:r>
    </w:p>
    <w:p>
      <w:pPr>
        <w:pStyle w:val="BodyText"/>
        <w:spacing w:before="10"/>
        <w:rPr>
          <w:b w:val="0"/>
          <w:sz w:val="19"/>
        </w:rPr>
      </w:pPr>
    </w:p>
    <w:p>
      <w:pPr>
        <w:tabs>
          <w:tab w:pos="6452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13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before="75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Неметаллы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3"/>
          <w:w w:val="90"/>
        </w:rPr>
        <w:t> </w:t>
      </w:r>
      <w:r>
        <w:rPr>
          <w:rFonts w:ascii="Trebuchet MS" w:hAnsi="Trebuchet MS"/>
          <w:color w:val="231F20"/>
          <w:w w:val="90"/>
        </w:rPr>
        <w:t>их</w:t>
      </w:r>
      <w:r>
        <w:rPr>
          <w:rFonts w:ascii="Trebuchet MS" w:hAnsi="Trebuchet MS"/>
          <w:color w:val="231F20"/>
          <w:spacing w:val="-3"/>
          <w:w w:val="90"/>
        </w:rPr>
        <w:t> </w:t>
      </w:r>
      <w:r>
        <w:rPr>
          <w:rFonts w:ascii="Trebuchet MS" w:hAnsi="Trebuchet MS"/>
          <w:color w:val="231F20"/>
          <w:w w:val="90"/>
        </w:rPr>
        <w:t>соединения</w:t>
      </w:r>
    </w:p>
    <w:p>
      <w:pPr>
        <w:pStyle w:val="BodyText"/>
        <w:spacing w:line="244" w:lineRule="auto" w:before="67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Общая характеристика галогенов. Особенности строения ато-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мов,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характерные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окисления.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Строение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веществ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галогенов.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Химические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примере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хлора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(взаимодействие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металлами,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неметаллами,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щелочами).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Хлороводород.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Соляная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кислота,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химические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свой-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spacing w:val="-1"/>
        </w:rPr>
        <w:t>ства,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получение,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применение.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хлора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хлороводорода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на организм человека. Важнейшие хлориды и их нахождение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природе.</w:t>
      </w:r>
    </w:p>
    <w:p>
      <w:pPr>
        <w:pStyle w:val="BodyText"/>
        <w:spacing w:line="244" w:lineRule="auto" w:before="4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Общая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VIА-группы.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строения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атомов,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характерные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степени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окисления.</w:t>
      </w:r>
    </w:p>
    <w:p>
      <w:pPr>
        <w:pStyle w:val="BodyText"/>
        <w:spacing w:line="247" w:lineRule="auto" w:before="3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Строение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веществ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кисло-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рода и серы. Аллотропные модификации кислорода и серы. Хи-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мические свойства серы. Сероводород, строение, физические 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химические свойства. Оксиды серы как представители кислот-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оксидов.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Серная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кислота,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химические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свой-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ства (общие как представителя класса кислот и специфиче-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ские). Химические реакции, лежащие в основе промышленного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способа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серной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кислоты.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Применение.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серной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кислоты, качественная реакция на сульфат-ион. Нахождение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серы и её соединений в природе. Химическое загрязнение окру-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жающей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среды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соединениями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серы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(кислотные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дожди,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загряз-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нение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воздуха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водоёмов),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способы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его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предотвращения.</w:t>
      </w:r>
    </w:p>
    <w:p>
      <w:pPr>
        <w:pStyle w:val="BodyText"/>
        <w:spacing w:line="247" w:lineRule="auto" w:before="3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Общая характеристика элементов VА-группы. Особенности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строения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атомов,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характерные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степени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окисления.</w:t>
      </w:r>
    </w:p>
    <w:p>
      <w:pPr>
        <w:pStyle w:val="BodyText"/>
        <w:spacing w:line="247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Азот, распространение в природе, физические и химические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свойства.</w:t>
      </w:r>
      <w:r>
        <w:rPr>
          <w:b w:val="0"/>
          <w:color w:val="231F20"/>
          <w:spacing w:val="14"/>
          <w:w w:val="95"/>
        </w:rPr>
        <w:t> </w:t>
      </w:r>
      <w:r>
        <w:rPr>
          <w:b w:val="0"/>
          <w:color w:val="231F20"/>
          <w:w w:val="95"/>
        </w:rPr>
        <w:t>Круговорот</w:t>
      </w:r>
      <w:r>
        <w:rPr>
          <w:b w:val="0"/>
          <w:color w:val="231F20"/>
          <w:spacing w:val="15"/>
          <w:w w:val="95"/>
        </w:rPr>
        <w:t> </w:t>
      </w:r>
      <w:r>
        <w:rPr>
          <w:b w:val="0"/>
          <w:color w:val="231F20"/>
          <w:w w:val="95"/>
        </w:rPr>
        <w:t>азота</w:t>
      </w:r>
      <w:r>
        <w:rPr>
          <w:b w:val="0"/>
          <w:color w:val="231F20"/>
          <w:spacing w:val="15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5"/>
          <w:w w:val="95"/>
        </w:rPr>
        <w:t> </w:t>
      </w:r>
      <w:r>
        <w:rPr>
          <w:b w:val="0"/>
          <w:color w:val="231F20"/>
          <w:w w:val="95"/>
        </w:rPr>
        <w:t>природе.</w:t>
      </w:r>
      <w:r>
        <w:rPr>
          <w:b w:val="0"/>
          <w:color w:val="231F20"/>
          <w:spacing w:val="15"/>
          <w:w w:val="95"/>
        </w:rPr>
        <w:t> </w:t>
      </w:r>
      <w:r>
        <w:rPr>
          <w:b w:val="0"/>
          <w:color w:val="231F20"/>
          <w:w w:val="95"/>
        </w:rPr>
        <w:t>Аммиак,</w:t>
      </w:r>
      <w:r>
        <w:rPr>
          <w:b w:val="0"/>
          <w:color w:val="231F20"/>
          <w:spacing w:val="15"/>
          <w:w w:val="95"/>
        </w:rPr>
        <w:t> </w:t>
      </w:r>
      <w:r>
        <w:rPr>
          <w:b w:val="0"/>
          <w:color w:val="231F20"/>
          <w:w w:val="95"/>
        </w:rPr>
        <w:t>его</w:t>
      </w:r>
      <w:r>
        <w:rPr>
          <w:b w:val="0"/>
          <w:color w:val="231F20"/>
          <w:spacing w:val="15"/>
          <w:w w:val="95"/>
        </w:rPr>
        <w:t> </w:t>
      </w:r>
      <w:r>
        <w:rPr>
          <w:b w:val="0"/>
          <w:color w:val="231F20"/>
          <w:w w:val="95"/>
        </w:rPr>
        <w:t>физические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</w:rPr>
        <w:t>и химические свойства, получение и применение. Соли аммо-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ния, их физические и химические свойства, применение. Каче-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ственная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ионы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аммония.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Азотная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кислота,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полу-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чение, физические и химические свойства (общие как предста-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вителя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класса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кислот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специфические).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нитратов и солей аммония в качестве минеральных удобрений.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Химическое загрязнение окружающей среды соединениями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азота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(кислотные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дожди,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загрязнение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воздуха,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почвы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водоё-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мов).</w:t>
      </w:r>
    </w:p>
    <w:p>
      <w:pPr>
        <w:pStyle w:val="BodyText"/>
        <w:spacing w:line="247" w:lineRule="auto" w:before="2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Фосфор, аллотропные модификации фосфора, физические 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химические свойства. Оксид фосфора(V) и фосфорная кислота,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физические и химические свойства, получение. Использование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фосфатов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качестве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минеральных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удобрений.</w:t>
      </w:r>
    </w:p>
    <w:p>
      <w:pPr>
        <w:pStyle w:val="BodyText"/>
        <w:spacing w:line="244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Общая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IVА-группы.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строения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атомов,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характерные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степени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окисления.</w:t>
      </w:r>
    </w:p>
    <w:p>
      <w:pPr>
        <w:pStyle w:val="BodyText"/>
        <w:spacing w:before="2"/>
        <w:rPr>
          <w:b w:val="0"/>
          <w:sz w:val="15"/>
        </w:rPr>
      </w:pPr>
    </w:p>
    <w:p>
      <w:pPr>
        <w:tabs>
          <w:tab w:pos="4159" w:val="left" w:leader="none"/>
        </w:tabs>
        <w:spacing w:before="97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540" w:bottom="280" w:left="620" w:right="620"/>
        </w:sectPr>
      </w:pPr>
    </w:p>
    <w:p>
      <w:pPr>
        <w:pStyle w:val="BodyText"/>
        <w:spacing w:line="252" w:lineRule="auto" w:before="68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Углерод, аллотропные модификации, распространение в при-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роде, физические и химические свойства. Адсорбция. Кругово-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рот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углерода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Оксиды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углерода,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хи-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мические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свойства,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живые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организмы,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получение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применение.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Экологические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проблемы,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оксидом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углерода(IV); гипотеза глобального потепления климата; пар-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никовый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эффект.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Угольная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кислота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соли,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химические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свойства,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получение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применение.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Качественная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реакция на карбонат-ионы. Использование карбонатов в быту,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медицине,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промышленности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сельском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хозяйстве.</w:t>
      </w:r>
    </w:p>
    <w:p>
      <w:pPr>
        <w:spacing w:line="252" w:lineRule="auto" w:before="0"/>
        <w:ind w:left="116" w:right="114" w:firstLine="226"/>
        <w:jc w:val="both"/>
        <w:rPr>
          <w:rFonts w:ascii="Times New Roman" w:hAnsi="Times New Roman"/>
          <w:i/>
          <w:sz w:val="20"/>
        </w:rPr>
      </w:pPr>
      <w:r>
        <w:rPr>
          <w:b w:val="0"/>
          <w:color w:val="231F20"/>
          <w:sz w:val="20"/>
        </w:rPr>
        <w:t>Первоначальные</w:t>
      </w:r>
      <w:r>
        <w:rPr>
          <w:b w:val="0"/>
          <w:color w:val="231F20"/>
          <w:spacing w:val="37"/>
          <w:sz w:val="20"/>
        </w:rPr>
        <w:t> </w:t>
      </w:r>
      <w:r>
        <w:rPr>
          <w:b w:val="0"/>
          <w:color w:val="231F20"/>
          <w:sz w:val="20"/>
        </w:rPr>
        <w:t>понятия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об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органических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веществах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соединениях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углерода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(метан,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этан,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этилен,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ацетилен,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этанол,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110"/>
          <w:sz w:val="20"/>
        </w:rPr>
        <w:t>глицерин, уксусная кислота). </w:t>
      </w:r>
      <w:r>
        <w:rPr>
          <w:rFonts w:ascii="Times New Roman" w:hAnsi="Times New Roman"/>
          <w:i/>
          <w:color w:val="231F20"/>
          <w:w w:val="110"/>
          <w:sz w:val="20"/>
        </w:rPr>
        <w:t>Их состав и химическое строе-</w:t>
      </w:r>
      <w:r>
        <w:rPr>
          <w:rFonts w:ascii="Times New Roman" w:hAnsi="Times New Roman"/>
          <w:i/>
          <w:color w:val="231F20"/>
          <w:spacing w:val="-5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ние. </w:t>
      </w:r>
      <w:r>
        <w:rPr>
          <w:b w:val="0"/>
          <w:color w:val="231F20"/>
          <w:sz w:val="20"/>
        </w:rPr>
        <w:t>Понятие о биологически важных веществах: жирах, бел-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105"/>
          <w:sz w:val="20"/>
        </w:rPr>
        <w:t>ках, углеводах — и их роли в жизни человека. </w:t>
      </w:r>
      <w:r>
        <w:rPr>
          <w:rFonts w:ascii="Times New Roman" w:hAnsi="Times New Roman"/>
          <w:i/>
          <w:color w:val="231F20"/>
          <w:w w:val="105"/>
          <w:sz w:val="20"/>
        </w:rPr>
        <w:t>Материальное</w:t>
      </w:r>
      <w:r>
        <w:rPr>
          <w:rFonts w:ascii="Times New Roman" w:hAnsi="Times New Roman"/>
          <w:i/>
          <w:color w:val="231F20"/>
          <w:spacing w:val="-5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единство</w:t>
      </w:r>
      <w:r>
        <w:rPr>
          <w:rFonts w:ascii="Times New Roman" w:hAnsi="Times New Roman"/>
          <w:i/>
          <w:color w:val="231F20"/>
          <w:spacing w:val="1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органических</w:t>
      </w:r>
      <w:r>
        <w:rPr>
          <w:rFonts w:ascii="Times New Roman" w:hAnsi="Times New Roman"/>
          <w:i/>
          <w:color w:val="231F20"/>
          <w:spacing w:val="1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и</w:t>
      </w:r>
      <w:r>
        <w:rPr>
          <w:rFonts w:ascii="Times New Roman" w:hAnsi="Times New Roman"/>
          <w:i/>
          <w:color w:val="231F20"/>
          <w:spacing w:val="1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неорганических</w:t>
      </w:r>
      <w:r>
        <w:rPr>
          <w:rFonts w:ascii="Times New Roman" w:hAnsi="Times New Roman"/>
          <w:i/>
          <w:color w:val="231F20"/>
          <w:spacing w:val="13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соединений.</w:t>
      </w:r>
    </w:p>
    <w:p>
      <w:pPr>
        <w:spacing w:line="254" w:lineRule="auto" w:before="0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b w:val="0"/>
          <w:color w:val="231F20"/>
          <w:w w:val="95"/>
          <w:sz w:val="20"/>
        </w:rPr>
        <w:t>Кремний,</w:t>
      </w:r>
      <w:r>
        <w:rPr>
          <w:b w:val="0"/>
          <w:color w:val="231F20"/>
          <w:spacing w:val="2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его</w:t>
      </w:r>
      <w:r>
        <w:rPr>
          <w:b w:val="0"/>
          <w:color w:val="231F20"/>
          <w:spacing w:val="2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физические</w:t>
      </w:r>
      <w:r>
        <w:rPr>
          <w:b w:val="0"/>
          <w:color w:val="231F20"/>
          <w:spacing w:val="2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2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химические</w:t>
      </w:r>
      <w:r>
        <w:rPr>
          <w:b w:val="0"/>
          <w:color w:val="231F20"/>
          <w:spacing w:val="2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свойства,</w:t>
      </w:r>
      <w:r>
        <w:rPr>
          <w:b w:val="0"/>
          <w:color w:val="231F20"/>
          <w:spacing w:val="2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получение</w:t>
      </w:r>
      <w:r>
        <w:rPr>
          <w:b w:val="0"/>
          <w:color w:val="231F20"/>
          <w:spacing w:val="-59"/>
          <w:w w:val="95"/>
          <w:sz w:val="20"/>
        </w:rPr>
        <w:t> </w:t>
      </w:r>
      <w:r>
        <w:rPr>
          <w:b w:val="0"/>
          <w:color w:val="231F20"/>
          <w:sz w:val="20"/>
        </w:rPr>
        <w:t>и применение. Соединения кремния в природе. Общие пред-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ставления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об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оксиде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кремния(IV)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кремниевой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кислоте.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Сили-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каты, их использование в быту, медицине, промышленности.</w:t>
      </w:r>
      <w:r>
        <w:rPr>
          <w:b w:val="0"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Важнейшие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строительные 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материалы: 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керамика, 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стекло, 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це-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мент, 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бетон, 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железобетон. 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Проблемы 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безопасного   использова-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ния</w:t>
      </w:r>
      <w:r>
        <w:rPr>
          <w:rFonts w:ascii="Times New Roman" w:hAnsi="Times New Roman"/>
          <w:i/>
          <w:color w:val="231F20"/>
          <w:spacing w:val="27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строительных</w:t>
      </w:r>
      <w:r>
        <w:rPr>
          <w:rFonts w:ascii="Times New Roman" w:hAnsi="Times New Roman"/>
          <w:i/>
          <w:color w:val="231F20"/>
          <w:spacing w:val="28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материалов</w:t>
      </w:r>
      <w:r>
        <w:rPr>
          <w:rFonts w:ascii="Times New Roman" w:hAnsi="Times New Roman"/>
          <w:i/>
          <w:color w:val="231F20"/>
          <w:spacing w:val="28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в</w:t>
      </w:r>
      <w:r>
        <w:rPr>
          <w:rFonts w:ascii="Times New Roman" w:hAnsi="Times New Roman"/>
          <w:i/>
          <w:color w:val="231F20"/>
          <w:spacing w:val="27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повседневной</w:t>
      </w:r>
      <w:r>
        <w:rPr>
          <w:rFonts w:ascii="Times New Roman" w:hAnsi="Times New Roman"/>
          <w:i/>
          <w:color w:val="231F20"/>
          <w:spacing w:val="28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жизни.</w:t>
      </w:r>
    </w:p>
    <w:p>
      <w:pPr>
        <w:pStyle w:val="BodyText"/>
        <w:spacing w:line="252" w:lineRule="auto"/>
        <w:ind w:left="117" w:right="113" w:firstLine="226"/>
        <w:jc w:val="both"/>
        <w:rPr>
          <w:b w:val="0"/>
        </w:rPr>
      </w:pPr>
      <w:r>
        <w:rPr>
          <w:b w:val="0"/>
          <w:color w:val="231F20"/>
        </w:rPr>
        <w:t>Химический эксперимент: изучение образцов неорганиче-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ских веществ, свойств соляной кислоты; проведение каче-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ственных реакций на хлорид-ионы и наблюдение признаков их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протекания; опыты, отражающие физические и химические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галогенов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соединений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(возможно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видеоматериалов); ознакомление с образцами хлоридов (гало-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генидов); ознакомление с образцами серы и её соединениями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(возможно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видеоматериалов);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цесса обугливания сахара под действием концентрированной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серной кислоты; изучение химических свойств разбавленной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серной кислоты, проведение качественной реакции на суль-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фат-ион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признака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протекания;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ознакомление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с физическими свойствами азота, фосфора и их соединений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(возможно использование видеоматериалов), образцами азот-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ных и фосфорных удобрений; получение, собирание, распозна-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вание и изучение свойств аммиака; проведение качественных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реакций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ион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аммония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фосфат-ион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признаков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протекания,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взаимодействие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концентрированной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азотной</w:t>
      </w:r>
    </w:p>
    <w:p>
      <w:pPr>
        <w:pStyle w:val="BodyText"/>
        <w:rPr>
          <w:b w:val="0"/>
          <w:sz w:val="17"/>
        </w:rPr>
      </w:pPr>
    </w:p>
    <w:p>
      <w:pPr>
        <w:tabs>
          <w:tab w:pos="6453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15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47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</w:rPr>
        <w:t>кислоты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медью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(возможно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видеоматериалов);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изучение моделей кристаллических решёток алмаза, графита,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фуллерена; ознакомление с процессом адсорбции растворён-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ных веществ активированным углём и устройством противога-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за; получение, собирание, распознавание и изучение свойств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углекислого газа; проведение качественных реакций на карбо-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нат-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силикат-ионы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признаков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протекания;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оз-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накомление с продукцией силикатной промышленности; реше-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ние</w:t>
      </w:r>
      <w:r>
        <w:rPr>
          <w:b w:val="0"/>
          <w:color w:val="231F20"/>
          <w:spacing w:val="26"/>
          <w:w w:val="95"/>
        </w:rPr>
        <w:t> </w:t>
      </w:r>
      <w:r>
        <w:rPr>
          <w:b w:val="0"/>
          <w:color w:val="231F20"/>
          <w:w w:val="95"/>
        </w:rPr>
        <w:t>экспериментальных</w:t>
      </w:r>
      <w:r>
        <w:rPr>
          <w:b w:val="0"/>
          <w:color w:val="231F20"/>
          <w:spacing w:val="26"/>
          <w:w w:val="95"/>
        </w:rPr>
        <w:t> </w:t>
      </w:r>
      <w:r>
        <w:rPr>
          <w:b w:val="0"/>
          <w:color w:val="231F20"/>
          <w:w w:val="95"/>
        </w:rPr>
        <w:t>задач</w:t>
      </w:r>
      <w:r>
        <w:rPr>
          <w:b w:val="0"/>
          <w:color w:val="231F20"/>
          <w:spacing w:val="26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26"/>
          <w:w w:val="95"/>
        </w:rPr>
        <w:t> </w:t>
      </w:r>
      <w:r>
        <w:rPr>
          <w:b w:val="0"/>
          <w:color w:val="231F20"/>
          <w:w w:val="95"/>
        </w:rPr>
        <w:t>теме</w:t>
      </w:r>
      <w:r>
        <w:rPr>
          <w:b w:val="0"/>
          <w:color w:val="231F20"/>
          <w:spacing w:val="26"/>
          <w:w w:val="95"/>
        </w:rPr>
        <w:t> </w:t>
      </w:r>
      <w:r>
        <w:rPr>
          <w:b w:val="0"/>
          <w:color w:val="231F20"/>
          <w:w w:val="95"/>
        </w:rPr>
        <w:t>«Важнейшие</w:t>
      </w:r>
      <w:r>
        <w:rPr>
          <w:b w:val="0"/>
          <w:color w:val="231F20"/>
          <w:spacing w:val="27"/>
          <w:w w:val="95"/>
        </w:rPr>
        <w:t> </w:t>
      </w:r>
      <w:r>
        <w:rPr>
          <w:b w:val="0"/>
          <w:color w:val="231F20"/>
          <w:w w:val="95"/>
        </w:rPr>
        <w:t>неметаллы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соединения».</w:t>
      </w:r>
    </w:p>
    <w:p>
      <w:pPr>
        <w:pStyle w:val="BodyText"/>
        <w:spacing w:before="171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Металлы</w:t>
      </w:r>
      <w:r>
        <w:rPr>
          <w:rFonts w:ascii="Trebuchet MS" w:hAnsi="Trebuchet MS"/>
          <w:color w:val="231F20"/>
          <w:spacing w:val="-3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2"/>
          <w:w w:val="90"/>
        </w:rPr>
        <w:t> </w:t>
      </w:r>
      <w:r>
        <w:rPr>
          <w:rFonts w:ascii="Trebuchet MS" w:hAnsi="Trebuchet MS"/>
          <w:color w:val="231F20"/>
          <w:w w:val="90"/>
        </w:rPr>
        <w:t>их</w:t>
      </w:r>
      <w:r>
        <w:rPr>
          <w:rFonts w:ascii="Trebuchet MS" w:hAnsi="Trebuchet MS"/>
          <w:color w:val="231F20"/>
          <w:spacing w:val="-3"/>
          <w:w w:val="90"/>
        </w:rPr>
        <w:t> </w:t>
      </w:r>
      <w:r>
        <w:rPr>
          <w:rFonts w:ascii="Trebuchet MS" w:hAnsi="Trebuchet MS"/>
          <w:color w:val="231F20"/>
          <w:w w:val="90"/>
        </w:rPr>
        <w:t>соединения</w:t>
      </w:r>
    </w:p>
    <w:p>
      <w:pPr>
        <w:pStyle w:val="BodyText"/>
        <w:spacing w:line="247" w:lineRule="auto" w:before="67"/>
        <w:ind w:left="117" w:right="112" w:firstLine="226"/>
        <w:jc w:val="both"/>
        <w:rPr>
          <w:b w:val="0"/>
        </w:rPr>
      </w:pPr>
      <w:r>
        <w:rPr>
          <w:b w:val="0"/>
          <w:color w:val="231F20"/>
        </w:rPr>
        <w:t>Общая характеристика химических элементов — металлов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на основании их положения в Периодической системе химиче-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ских элементов Д. И. Менделеева и строения атомов. Строение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металлов. Металлическая связь и металлическая кристалли-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ческая решётка. Электрохимический ряд напряжений метал-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лов.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химические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металлов.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спо-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собы получения металлов. Понятие о коррозии металлов, ос-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новные способы защиты их от коррозии. Сплавы (сталь, чугун,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дюралюминий, бронза) и их применение в быту и промышлен-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ности.</w:t>
      </w:r>
    </w:p>
    <w:p>
      <w:pPr>
        <w:pStyle w:val="BodyText"/>
        <w:spacing w:line="247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  <w:spacing w:val="-1"/>
        </w:rPr>
        <w:t>Щелочные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  <w:spacing w:val="-1"/>
        </w:rPr>
        <w:t>металлы: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  <w:spacing w:val="-1"/>
        </w:rPr>
        <w:t>положение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  <w:spacing w:val="-1"/>
        </w:rPr>
        <w:t>в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</w:rPr>
        <w:t>Периодической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</w:rPr>
        <w:t>системе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</w:rPr>
        <w:t>хи-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мических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элементов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Д.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Менделеева;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строение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атомов;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хождение в природе. Физические и химические свойства (на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примере натрия и калия). Оксиды и гидроксиды натрия и ка-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лия.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Применение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щелочных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металлов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соединений.</w:t>
      </w:r>
    </w:p>
    <w:p>
      <w:pPr>
        <w:pStyle w:val="BodyText"/>
        <w:spacing w:line="247" w:lineRule="auto" w:before="1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Щелочноземельные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металлы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магний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кальций: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положение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в Периодической системе химических элементов Д. И. Менде-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spacing w:val="-1"/>
        </w:rPr>
        <w:t>леева;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строение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атомов;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и химические свойства магния и кальция. Важнейшие соедине-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ния кальция (оксид, гидроксид, соли). Жёсткость воды и спосо-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бы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устранения.</w:t>
      </w:r>
    </w:p>
    <w:p>
      <w:pPr>
        <w:pStyle w:val="BodyText"/>
        <w:spacing w:line="247" w:lineRule="auto" w:before="1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Алюминий: положение в Периодической системе химиче-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элементов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Д.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Менделеева;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строение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атома;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химические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алюминия.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Ам-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фотерные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свойства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оксида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гидроксида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алюминия.</w:t>
      </w:r>
    </w:p>
    <w:p>
      <w:pPr>
        <w:pStyle w:val="BodyText"/>
        <w:spacing w:line="247" w:lineRule="auto" w:before="1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Железо: положение в Периодической системе химических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элементов Д. И. Менделеева; строение атома; нахождение 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химические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железа.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Оксиды,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гидроксиды и соли железа(II) и железа(III), их состав, свойства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получение.</w:t>
      </w:r>
    </w:p>
    <w:p>
      <w:pPr>
        <w:pStyle w:val="BodyText"/>
        <w:spacing w:before="4"/>
        <w:rPr>
          <w:b w:val="0"/>
          <w:sz w:val="13"/>
        </w:rPr>
      </w:pPr>
    </w:p>
    <w:p>
      <w:pPr>
        <w:tabs>
          <w:tab w:pos="4159" w:val="left" w:leader="none"/>
        </w:tabs>
        <w:spacing w:before="97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54" w:lineRule="auto" w:before="68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Химический эксперимент: ознакомление с образцами метал-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лов и сплавов, их физическими свойствами; изучение результа-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тов коррозии металлов (возможно использование видеоматери-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алов),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оксида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кальция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натрия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с водой (возможно использование видеоматериалов); исследо-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вание свойств жёсткой воды; процесса горения железа в кисло-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роде (возможно использование видеоматериалов); признаков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протекания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качественных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реакций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ионы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(магния,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кальция,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алюминия, цинка, железа(II) и железа(III), меди(II)); наблюде-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ние и описание процессов окрашивания пламени ионами на-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трия,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калия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кальция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(возможно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видеоматери-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алов); исследование амфотерных свойств гидроксида алюминия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гидроксида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цинка;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решение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1"/>
        </w:rPr>
        <w:t>экспериментальных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ме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«Важнейшие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металлы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соединения».</w:t>
      </w:r>
    </w:p>
    <w:p>
      <w:pPr>
        <w:pStyle w:val="BodyText"/>
        <w:spacing w:before="197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Химия</w:t>
      </w:r>
      <w:r>
        <w:rPr>
          <w:rFonts w:ascii="Trebuchet MS" w:hAnsi="Trebuchet MS"/>
          <w:color w:val="231F20"/>
          <w:spacing w:val="3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4"/>
          <w:w w:val="90"/>
        </w:rPr>
        <w:t> </w:t>
      </w:r>
      <w:r>
        <w:rPr>
          <w:rFonts w:ascii="Trebuchet MS" w:hAnsi="Trebuchet MS"/>
          <w:color w:val="231F20"/>
          <w:w w:val="90"/>
        </w:rPr>
        <w:t>окружающая</w:t>
      </w:r>
      <w:r>
        <w:rPr>
          <w:rFonts w:ascii="Trebuchet MS" w:hAnsi="Trebuchet MS"/>
          <w:color w:val="231F20"/>
          <w:spacing w:val="3"/>
          <w:w w:val="90"/>
        </w:rPr>
        <w:t> </w:t>
      </w:r>
      <w:r>
        <w:rPr>
          <w:rFonts w:ascii="Trebuchet MS" w:hAnsi="Trebuchet MS"/>
          <w:color w:val="231F20"/>
          <w:w w:val="90"/>
        </w:rPr>
        <w:t>среда</w:t>
      </w:r>
    </w:p>
    <w:p>
      <w:pPr>
        <w:pStyle w:val="BodyText"/>
        <w:spacing w:line="254" w:lineRule="auto" w:before="77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Новые материалы и технологии. Вещества и материалы в по-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вседневной жизни человека. Химия и здоровье. Безопасное ис-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пользование веществ и химических реакций в быту. Первая по-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мощь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химических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ожогах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отравлениях.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экологи-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ческой грамотности. Химическое загрязнение окружающей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среды (предельная допустимая концентрация веществ — ПДК).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химии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экологических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проблем.</w:t>
      </w:r>
    </w:p>
    <w:p>
      <w:pPr>
        <w:pStyle w:val="BodyText"/>
        <w:spacing w:line="254" w:lineRule="auto" w:before="8"/>
        <w:ind w:left="117" w:right="114" w:firstLine="226"/>
        <w:jc w:val="both"/>
        <w:rPr>
          <w:b w:val="0"/>
        </w:rPr>
      </w:pPr>
      <w:r>
        <w:rPr>
          <w:b w:val="0"/>
          <w:color w:val="231F20"/>
          <w:spacing w:val="-1"/>
        </w:rPr>
        <w:t>Природные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источники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углеводородов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(уголь,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природный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газ,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нефть), продукты их переработки, их роль в быту и промыш-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ленности.</w:t>
      </w:r>
    </w:p>
    <w:p>
      <w:pPr>
        <w:pStyle w:val="BodyText"/>
        <w:spacing w:line="254" w:lineRule="auto" w:before="4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Химический эксперимент: изучение образцов материалов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(стекло,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сплавы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металлов,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полимерные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материалы).</w:t>
      </w:r>
    </w:p>
    <w:p>
      <w:pPr>
        <w:pStyle w:val="BodyText"/>
        <w:spacing w:before="18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Межпредметные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связи</w:t>
      </w:r>
    </w:p>
    <w:p>
      <w:pPr>
        <w:pStyle w:val="BodyText"/>
        <w:spacing w:line="254" w:lineRule="auto" w:before="77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Реализация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межпредметных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связей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химии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9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общих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есте-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ственно-научных понятий, так и понятий, являющихся систем-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ными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для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отдельных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предметов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естественно-научного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цикла.</w:t>
      </w:r>
    </w:p>
    <w:p>
      <w:pPr>
        <w:pStyle w:val="BodyText"/>
        <w:spacing w:line="254" w:lineRule="auto" w:before="4"/>
        <w:ind w:left="117" w:right="114" w:firstLine="226"/>
        <w:jc w:val="right"/>
        <w:rPr>
          <w:b w:val="0"/>
        </w:rPr>
      </w:pPr>
      <w:r>
        <w:rPr>
          <w:b w:val="0"/>
          <w:color w:val="231F20"/>
          <w:w w:val="95"/>
        </w:rPr>
        <w:t>Общие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естественно-научные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понятия: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научный</w:t>
      </w:r>
      <w:r>
        <w:rPr>
          <w:b w:val="0"/>
          <w:color w:val="231F20"/>
          <w:spacing w:val="19"/>
          <w:w w:val="95"/>
        </w:rPr>
        <w:t> </w:t>
      </w:r>
      <w:r>
        <w:rPr>
          <w:b w:val="0"/>
          <w:color w:val="231F20"/>
          <w:w w:val="95"/>
        </w:rPr>
        <w:t>факт,</w:t>
      </w:r>
      <w:r>
        <w:rPr>
          <w:b w:val="0"/>
          <w:color w:val="231F20"/>
          <w:spacing w:val="18"/>
          <w:w w:val="95"/>
        </w:rPr>
        <w:t> </w:t>
      </w:r>
      <w:r>
        <w:rPr>
          <w:b w:val="0"/>
          <w:color w:val="231F20"/>
          <w:w w:val="95"/>
        </w:rPr>
        <w:t>гипоте-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</w:rPr>
        <w:t>за,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закон,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теория,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анализ,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синтез,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классификация,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периодич-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ность,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наблюдение,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эксперимент,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моделирование,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измерение,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модель,</w:t>
      </w:r>
      <w:r>
        <w:rPr>
          <w:b w:val="0"/>
          <w:color w:val="231F20"/>
          <w:spacing w:val="29"/>
          <w:w w:val="95"/>
        </w:rPr>
        <w:t> </w:t>
      </w:r>
      <w:r>
        <w:rPr>
          <w:b w:val="0"/>
          <w:color w:val="231F20"/>
          <w:w w:val="95"/>
        </w:rPr>
        <w:t>явление,</w:t>
      </w:r>
      <w:r>
        <w:rPr>
          <w:b w:val="0"/>
          <w:color w:val="231F20"/>
          <w:spacing w:val="30"/>
          <w:w w:val="95"/>
        </w:rPr>
        <w:t> </w:t>
      </w:r>
      <w:r>
        <w:rPr>
          <w:b w:val="0"/>
          <w:color w:val="231F20"/>
          <w:w w:val="95"/>
        </w:rPr>
        <w:t>парниковый</w:t>
      </w:r>
      <w:r>
        <w:rPr>
          <w:b w:val="0"/>
          <w:color w:val="231F20"/>
          <w:spacing w:val="29"/>
          <w:w w:val="95"/>
        </w:rPr>
        <w:t> </w:t>
      </w:r>
      <w:r>
        <w:rPr>
          <w:b w:val="0"/>
          <w:color w:val="231F20"/>
          <w:w w:val="95"/>
        </w:rPr>
        <w:t>эффект,</w:t>
      </w:r>
      <w:r>
        <w:rPr>
          <w:b w:val="0"/>
          <w:color w:val="231F20"/>
          <w:spacing w:val="30"/>
          <w:w w:val="95"/>
        </w:rPr>
        <w:t> </w:t>
      </w:r>
      <w:r>
        <w:rPr>
          <w:b w:val="0"/>
          <w:color w:val="231F20"/>
          <w:w w:val="95"/>
        </w:rPr>
        <w:t>технология,</w:t>
      </w:r>
      <w:r>
        <w:rPr>
          <w:b w:val="0"/>
          <w:color w:val="231F20"/>
          <w:spacing w:val="29"/>
          <w:w w:val="95"/>
        </w:rPr>
        <w:t> </w:t>
      </w:r>
      <w:r>
        <w:rPr>
          <w:b w:val="0"/>
          <w:color w:val="231F20"/>
          <w:w w:val="95"/>
        </w:rPr>
        <w:t>материалы.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Физика: материя, атом, электрон, протон, нейтрон, ион, ну-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клид,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изотопы,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радиоактивность,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молекула,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электрический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ряд,</w:t>
      </w:r>
      <w:r>
        <w:rPr>
          <w:b w:val="0"/>
          <w:color w:val="231F20"/>
          <w:spacing w:val="48"/>
          <w:w w:val="95"/>
        </w:rPr>
        <w:t> </w:t>
      </w:r>
      <w:r>
        <w:rPr>
          <w:b w:val="0"/>
          <w:color w:val="231F20"/>
          <w:w w:val="95"/>
        </w:rPr>
        <w:t>проводники,</w:t>
      </w:r>
      <w:r>
        <w:rPr>
          <w:b w:val="0"/>
          <w:color w:val="231F20"/>
          <w:spacing w:val="49"/>
          <w:w w:val="95"/>
        </w:rPr>
        <w:t> </w:t>
      </w:r>
      <w:r>
        <w:rPr>
          <w:b w:val="0"/>
          <w:color w:val="231F20"/>
          <w:w w:val="95"/>
        </w:rPr>
        <w:t>полупроводники,</w:t>
      </w:r>
      <w:r>
        <w:rPr>
          <w:b w:val="0"/>
          <w:color w:val="231F20"/>
          <w:spacing w:val="49"/>
          <w:w w:val="95"/>
        </w:rPr>
        <w:t> </w:t>
      </w:r>
      <w:r>
        <w:rPr>
          <w:b w:val="0"/>
          <w:color w:val="231F20"/>
          <w:w w:val="95"/>
        </w:rPr>
        <w:t>диэлектрики,</w:t>
      </w:r>
      <w:r>
        <w:rPr>
          <w:b w:val="0"/>
          <w:color w:val="231F20"/>
          <w:spacing w:val="49"/>
          <w:w w:val="95"/>
        </w:rPr>
        <w:t> </w:t>
      </w:r>
      <w:r>
        <w:rPr>
          <w:b w:val="0"/>
          <w:color w:val="231F20"/>
          <w:w w:val="95"/>
        </w:rPr>
        <w:t>фотоэлемент,</w:t>
      </w:r>
    </w:p>
    <w:p>
      <w:pPr>
        <w:tabs>
          <w:tab w:pos="6449" w:val="right" w:leader="none"/>
        </w:tabs>
        <w:spacing w:before="177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17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47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  <w:w w:val="95"/>
        </w:rPr>
        <w:t>вещество, тело, объём, агрегатное состояние вещества, газ, рас-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твор, растворимость, кристаллическая решётка, сплавы, физи-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ческие величины, единицы измерения, космическое простран-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ство,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планеты,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звёзды,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Солнце.</w:t>
      </w:r>
    </w:p>
    <w:p>
      <w:pPr>
        <w:pStyle w:val="BodyText"/>
        <w:spacing w:line="247" w:lineRule="auto" w:before="1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Биология: фотосинтез, дыхание, биосфера, экосистема, ми-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неральные удобрения, микроэлементы, макроэлементы, пита-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тельные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вещества.</w:t>
      </w:r>
    </w:p>
    <w:p>
      <w:pPr>
        <w:pStyle w:val="BodyText"/>
        <w:spacing w:line="247" w:lineRule="auto" w:before="1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География: атмосфера, гидросфера, минералы, горные поро-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ды,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полезные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ископаемые,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топливо,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водные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ресурсы.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4"/>
        <w:rPr>
          <w:b w:val="0"/>
        </w:rPr>
      </w:pPr>
    </w:p>
    <w:p>
      <w:pPr>
        <w:tabs>
          <w:tab w:pos="4159" w:val="left" w:leader="none"/>
        </w:tabs>
        <w:spacing w:before="0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Heading1"/>
        <w:spacing w:line="196" w:lineRule="auto" w:before="114"/>
        <w:ind w:right="1763"/>
      </w:pPr>
      <w:r>
        <w:rPr>
          <w:color w:val="231F20"/>
          <w:w w:val="85"/>
        </w:rPr>
        <w:t>ПЛАНИРУЕМЫЕ РЕЗУЛЬТАТЫ ОСВОЕНИЯ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УЧЕБНОГО ПРЕДМЕТА «ХИМИЯ» НА УРОВНЕ</w:t>
      </w:r>
      <w:r>
        <w:rPr>
          <w:color w:val="231F20"/>
          <w:spacing w:val="-69"/>
          <w:w w:val="85"/>
        </w:rPr>
        <w:t> </w:t>
      </w:r>
      <w:r>
        <w:rPr>
          <w:color w:val="231F20"/>
          <w:w w:val="85"/>
        </w:rPr>
        <w:t>ОСНОВНОГО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ОБЩЕГО ОБРАЗОВАНИЯ</w:t>
      </w:r>
    </w:p>
    <w:p>
      <w:pPr>
        <w:pStyle w:val="BodyText"/>
        <w:spacing w:before="4"/>
        <w:rPr>
          <w:rFonts w:ascii="Verdana"/>
          <w:sz w:val="3"/>
        </w:rPr>
      </w:pPr>
      <w:r>
        <w:rPr/>
        <w:pict>
          <v:shape style="position:absolute;margin-left:36.849998pt;margin-top:3.266398pt;width:317.5pt;height:.1pt;mso-position-horizontal-relative:page;mso-position-vertical-relative:paragraph;z-index:-15726080;mso-wrap-distance-left:0;mso-wrap-distance-right:0" id="docshape7" coordorigin="737,65" coordsize="6350,0" path="m737,65l7087,65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line="244" w:lineRule="auto" w:before="181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Изучение химии в основной школе направлено на достиже-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ние обучающимися личностных, метапредметных и предмет-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ных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результатов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освоения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учебного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предмета.</w:t>
      </w:r>
    </w:p>
    <w:p>
      <w:pPr>
        <w:pStyle w:val="Heading3"/>
        <w:spacing w:before="136"/>
      </w:pPr>
      <w:bookmarkStart w:name="_TOC_250005" w:id="8"/>
      <w:r>
        <w:rPr>
          <w:color w:val="231F20"/>
          <w:w w:val="85"/>
        </w:rPr>
        <w:t>Личностные</w:t>
      </w:r>
      <w:r>
        <w:rPr>
          <w:color w:val="231F20"/>
          <w:spacing w:val="-3"/>
          <w:w w:val="85"/>
        </w:rPr>
        <w:t> </w:t>
      </w:r>
      <w:bookmarkEnd w:id="8"/>
      <w:r>
        <w:rPr>
          <w:color w:val="231F20"/>
          <w:w w:val="85"/>
        </w:rPr>
        <w:t>результаты</w:t>
      </w:r>
    </w:p>
    <w:p>
      <w:pPr>
        <w:pStyle w:val="BodyText"/>
        <w:spacing w:before="61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Личностные результаты освоения программы основного об-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достигаются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ходе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химии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един-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стве учебной и воспитательной деятельности Организации в со-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ответствии</w:t>
      </w:r>
      <w:r>
        <w:rPr>
          <w:b w:val="0"/>
          <w:color w:val="231F20"/>
          <w:spacing w:val="46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47"/>
          <w:w w:val="95"/>
        </w:rPr>
        <w:t> </w:t>
      </w:r>
      <w:r>
        <w:rPr>
          <w:b w:val="0"/>
          <w:color w:val="231F20"/>
          <w:w w:val="95"/>
        </w:rPr>
        <w:t>традиционными</w:t>
      </w:r>
      <w:r>
        <w:rPr>
          <w:b w:val="0"/>
          <w:color w:val="231F20"/>
          <w:spacing w:val="47"/>
          <w:w w:val="95"/>
        </w:rPr>
        <w:t> </w:t>
      </w:r>
      <w:r>
        <w:rPr>
          <w:b w:val="0"/>
          <w:color w:val="231F20"/>
          <w:w w:val="95"/>
        </w:rPr>
        <w:t>российскими</w:t>
      </w:r>
      <w:r>
        <w:rPr>
          <w:b w:val="0"/>
          <w:color w:val="231F20"/>
          <w:spacing w:val="46"/>
          <w:w w:val="95"/>
        </w:rPr>
        <w:t> </w:t>
      </w:r>
      <w:r>
        <w:rPr>
          <w:b w:val="0"/>
          <w:color w:val="231F20"/>
          <w:w w:val="95"/>
        </w:rPr>
        <w:t>социокультурными</w:t>
      </w:r>
      <w:r>
        <w:rPr>
          <w:b w:val="0"/>
          <w:color w:val="231F20"/>
          <w:spacing w:val="-58"/>
          <w:w w:val="95"/>
        </w:rPr>
        <w:t> </w:t>
      </w:r>
      <w:r>
        <w:rPr>
          <w:b w:val="0"/>
          <w:color w:val="231F20"/>
          <w:w w:val="95"/>
        </w:rPr>
        <w:t>и духовно-нравственными ценностями, принятыми в обществе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правилами и нормами поведения и способствуют процессам са-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мопознания,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саморазвития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социализации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обучающихся.</w:t>
      </w:r>
    </w:p>
    <w:p>
      <w:pPr>
        <w:pStyle w:val="BodyText"/>
        <w:spacing w:before="9"/>
        <w:ind w:left="117" w:right="114" w:firstLine="226"/>
        <w:jc w:val="both"/>
        <w:rPr>
          <w:b w:val="0"/>
        </w:rPr>
      </w:pPr>
      <w:r>
        <w:rPr>
          <w:b w:val="0"/>
          <w:color w:val="231F20"/>
          <w:spacing w:val="-1"/>
        </w:rPr>
        <w:t>Личностные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результаты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1"/>
        </w:rPr>
        <w:t>отражают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сформированность,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части:</w:t>
      </w:r>
    </w:p>
    <w:p>
      <w:pPr>
        <w:pStyle w:val="BodyText"/>
        <w:spacing w:before="174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Патриотического</w:t>
      </w:r>
      <w:r>
        <w:rPr>
          <w:rFonts w:ascii="Trebuchet MS" w:hAnsi="Trebuchet MS"/>
          <w:color w:val="231F20"/>
          <w:spacing w:val="12"/>
          <w:w w:val="90"/>
        </w:rPr>
        <w:t> </w:t>
      </w:r>
      <w:r>
        <w:rPr>
          <w:rFonts w:ascii="Trebuchet MS" w:hAnsi="Trebuchet MS"/>
          <w:color w:val="231F20"/>
          <w:w w:val="90"/>
        </w:rPr>
        <w:t>воспитания</w:t>
      </w:r>
    </w:p>
    <w:p>
      <w:pPr>
        <w:pStyle w:val="ListParagraph"/>
        <w:numPr>
          <w:ilvl w:val="0"/>
          <w:numId w:val="4"/>
        </w:numPr>
        <w:tabs>
          <w:tab w:pos="643" w:val="left" w:leader="none"/>
        </w:tabs>
        <w:spacing w:line="240" w:lineRule="auto" w:before="63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ценностного отношения к отечественному культурному,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историческому и научному наследию, понимания значения хи-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мической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науки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жизни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современного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общества,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способности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владеть достоверной информацией о передовых достижениях и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pacing w:val="-1"/>
          <w:sz w:val="20"/>
        </w:rPr>
        <w:t>открытиях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1"/>
          <w:sz w:val="20"/>
        </w:rPr>
        <w:t>мировой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1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pacing w:val="-1"/>
          <w:sz w:val="20"/>
        </w:rPr>
        <w:t>отечественной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химии,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заинтересованно-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сти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научных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знаниях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устройстве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мира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общества;</w:t>
      </w:r>
    </w:p>
    <w:p>
      <w:pPr>
        <w:pStyle w:val="BodyText"/>
        <w:spacing w:before="179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Гражданского</w:t>
      </w:r>
      <w:r>
        <w:rPr>
          <w:rFonts w:ascii="Trebuchet MS" w:hAnsi="Trebuchet MS"/>
          <w:color w:val="231F20"/>
          <w:spacing w:val="3"/>
          <w:w w:val="90"/>
        </w:rPr>
        <w:t> </w:t>
      </w:r>
      <w:r>
        <w:rPr>
          <w:rFonts w:ascii="Trebuchet MS" w:hAnsi="Trebuchet MS"/>
          <w:color w:val="231F20"/>
          <w:w w:val="90"/>
        </w:rPr>
        <w:t>воспитания</w:t>
      </w:r>
    </w:p>
    <w:p>
      <w:pPr>
        <w:pStyle w:val="ListParagraph"/>
        <w:numPr>
          <w:ilvl w:val="0"/>
          <w:numId w:val="4"/>
        </w:numPr>
        <w:tabs>
          <w:tab w:pos="603" w:val="left" w:leader="none"/>
        </w:tabs>
        <w:spacing w:line="244" w:lineRule="auto" w:before="67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представления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социальных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нормах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правилах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межлич-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ностных отношений в коллективе, коммуникативной компе-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1"/>
          <w:sz w:val="20"/>
        </w:rPr>
        <w:t>тентности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1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1"/>
          <w:sz w:val="20"/>
        </w:rPr>
        <w:t>общественно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1"/>
          <w:sz w:val="20"/>
        </w:rPr>
        <w:t>полезной,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1"/>
          <w:sz w:val="20"/>
        </w:rPr>
        <w:t>учебно-исследовательской,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творческой и других видах деятельности; готовности к разно-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образной совместной деятельности при выполнении учебных,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познавательных задач, выполнении химических эксперимен-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1"/>
          <w:sz w:val="20"/>
        </w:rPr>
        <w:t>тов,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1"/>
          <w:sz w:val="20"/>
        </w:rPr>
        <w:t>создании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учебных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проектов,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стремления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взаимопонима-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нию и взаимопомощи в процессе этой учебной деятельности; го-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товности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оценивать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своё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поведение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поступки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своих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товари-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щей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позиции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нравственных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правовых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осознания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последствий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поступков;</w:t>
      </w:r>
    </w:p>
    <w:p>
      <w:pPr>
        <w:pStyle w:val="BodyText"/>
        <w:spacing w:before="17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Ценности</w:t>
      </w:r>
      <w:r>
        <w:rPr>
          <w:rFonts w:ascii="Trebuchet MS" w:hAnsi="Trebuchet MS"/>
          <w:color w:val="231F20"/>
          <w:spacing w:val="9"/>
          <w:w w:val="90"/>
        </w:rPr>
        <w:t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10"/>
          <w:w w:val="90"/>
        </w:rPr>
        <w:t> </w:t>
      </w:r>
      <w:r>
        <w:rPr>
          <w:rFonts w:ascii="Trebuchet MS" w:hAnsi="Trebuchet MS"/>
          <w:color w:val="231F20"/>
          <w:w w:val="90"/>
        </w:rPr>
        <w:t>познания</w:t>
      </w:r>
    </w:p>
    <w:p>
      <w:pPr>
        <w:pStyle w:val="ListParagraph"/>
        <w:numPr>
          <w:ilvl w:val="0"/>
          <w:numId w:val="4"/>
        </w:numPr>
        <w:tabs>
          <w:tab w:pos="624" w:val="left" w:leader="none"/>
        </w:tabs>
        <w:spacing w:line="240" w:lineRule="auto" w:before="63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мировоззренческих представлений о веществе и химиче-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pacing w:val="-1"/>
          <w:sz w:val="20"/>
        </w:rPr>
        <w:t>ской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1"/>
          <w:sz w:val="20"/>
        </w:rPr>
        <w:t>реакции,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соответствующих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современному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уровню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разви-</w:t>
      </w:r>
    </w:p>
    <w:p>
      <w:pPr>
        <w:tabs>
          <w:tab w:pos="6453" w:val="right" w:leader="none"/>
        </w:tabs>
        <w:spacing w:before="191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19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580" w:bottom="280" w:left="620" w:right="620"/>
        </w:sectPr>
      </w:pPr>
    </w:p>
    <w:p>
      <w:pPr>
        <w:pStyle w:val="BodyText"/>
        <w:spacing w:line="244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  <w:w w:val="95"/>
        </w:rPr>
        <w:t>тия науки и составляющих основу для понимания сущности 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учной картины мира; представлений об основных закономерно-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стях развития природы, взаимосвязях человека с природной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средой,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роли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химии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познании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этих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закономерностей;</w:t>
      </w:r>
    </w:p>
    <w:p>
      <w:pPr>
        <w:pStyle w:val="ListParagraph"/>
        <w:numPr>
          <w:ilvl w:val="0"/>
          <w:numId w:val="4"/>
        </w:numPr>
        <w:tabs>
          <w:tab w:pos="599" w:val="left" w:leader="none"/>
        </w:tabs>
        <w:spacing w:line="242" w:lineRule="auto" w:before="2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познавательных мотивов, направленных на получение но-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pacing w:val="-1"/>
          <w:sz w:val="20"/>
        </w:rPr>
        <w:t>вых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1"/>
          <w:sz w:val="20"/>
        </w:rPr>
        <w:t>знаний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по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химии,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1"/>
          <w:sz w:val="20"/>
        </w:rPr>
        <w:t>необходимых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объяснения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наблюдае-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мых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процессов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явлений;</w:t>
      </w:r>
    </w:p>
    <w:p>
      <w:pPr>
        <w:pStyle w:val="ListParagraph"/>
        <w:numPr>
          <w:ilvl w:val="0"/>
          <w:numId w:val="4"/>
        </w:numPr>
        <w:tabs>
          <w:tab w:pos="596" w:val="left" w:leader="none"/>
        </w:tabs>
        <w:spacing w:line="242" w:lineRule="auto" w:before="1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познавательной, информационной и читательской культу-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ры, в том числе навыков самостоятельной работы с учебными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текстами, справочной литературой, доступными техническими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средствами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информационных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технологий;</w:t>
      </w:r>
    </w:p>
    <w:p>
      <w:pPr>
        <w:pStyle w:val="ListParagraph"/>
        <w:numPr>
          <w:ilvl w:val="0"/>
          <w:numId w:val="4"/>
        </w:numPr>
        <w:tabs>
          <w:tab w:pos="620" w:val="left" w:leader="none"/>
        </w:tabs>
        <w:spacing w:line="242" w:lineRule="auto" w:before="2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интереса к обучению и познанию, любознательности, го-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товности и способности к самообразованию, проектной и иссле-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довательской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осознанному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выбору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направлен-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ности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уровня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обучения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дальнейшем;</w:t>
      </w:r>
    </w:p>
    <w:p>
      <w:pPr>
        <w:pStyle w:val="BodyText"/>
        <w:spacing w:before="3"/>
        <w:rPr>
          <w:b w:val="0"/>
          <w:sz w:val="19"/>
        </w:rPr>
      </w:pPr>
    </w:p>
    <w:p>
      <w:pPr>
        <w:pStyle w:val="BodyTex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Формирования</w:t>
      </w:r>
      <w:r>
        <w:rPr>
          <w:rFonts w:ascii="Trebuchet MS" w:hAnsi="Trebuchet MS"/>
          <w:color w:val="231F20"/>
          <w:spacing w:val="13"/>
          <w:w w:val="90"/>
        </w:rPr>
        <w:t> </w:t>
      </w:r>
      <w:r>
        <w:rPr>
          <w:rFonts w:ascii="Trebuchet MS" w:hAnsi="Trebuchet MS"/>
          <w:color w:val="231F20"/>
          <w:w w:val="90"/>
        </w:rPr>
        <w:t>культуры</w:t>
      </w:r>
      <w:r>
        <w:rPr>
          <w:rFonts w:ascii="Trebuchet MS" w:hAnsi="Trebuchet MS"/>
          <w:color w:val="231F20"/>
          <w:spacing w:val="13"/>
          <w:w w:val="90"/>
        </w:rPr>
        <w:t> </w:t>
      </w:r>
      <w:r>
        <w:rPr>
          <w:rFonts w:ascii="Trebuchet MS" w:hAnsi="Trebuchet MS"/>
          <w:color w:val="231F20"/>
          <w:w w:val="90"/>
        </w:rPr>
        <w:t>здоровья</w:t>
      </w:r>
    </w:p>
    <w:p>
      <w:pPr>
        <w:pStyle w:val="ListParagraph"/>
        <w:numPr>
          <w:ilvl w:val="0"/>
          <w:numId w:val="4"/>
        </w:numPr>
        <w:tabs>
          <w:tab w:pos="622" w:val="left" w:leader="none"/>
        </w:tabs>
        <w:spacing w:line="242" w:lineRule="auto" w:before="65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осознания ценности жизни, ответственного отношения к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pacing w:val="-1"/>
          <w:sz w:val="20"/>
        </w:rPr>
        <w:t>своему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1"/>
          <w:sz w:val="20"/>
        </w:rPr>
        <w:t>здоровью,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установки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1"/>
          <w:sz w:val="20"/>
        </w:rPr>
        <w:t>на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здоровый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образ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жизни,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осозна-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ния последствий и неприятия вредных привычек (употребле-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ния алкоголя, наркотиков, курения), необходимости соблюде-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ния правил безопасности при обращении с химическими веще-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ствами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быту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реальной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жизни;</w:t>
      </w:r>
    </w:p>
    <w:p>
      <w:pPr>
        <w:pStyle w:val="BodyText"/>
        <w:spacing w:before="4"/>
        <w:rPr>
          <w:b w:val="0"/>
          <w:sz w:val="19"/>
        </w:rPr>
      </w:pPr>
    </w:p>
    <w:p>
      <w:pPr>
        <w:pStyle w:val="BodyTex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Трудового</w:t>
      </w:r>
      <w:r>
        <w:rPr>
          <w:rFonts w:ascii="Trebuchet MS" w:hAnsi="Trebuchet MS"/>
          <w:color w:val="231F20"/>
          <w:spacing w:val="-5"/>
          <w:w w:val="90"/>
        </w:rPr>
        <w:t> </w:t>
      </w:r>
      <w:r>
        <w:rPr>
          <w:rFonts w:ascii="Trebuchet MS" w:hAnsi="Trebuchet MS"/>
          <w:color w:val="231F20"/>
          <w:w w:val="90"/>
        </w:rPr>
        <w:t>воспитания</w:t>
      </w:r>
    </w:p>
    <w:p>
      <w:pPr>
        <w:pStyle w:val="ListParagraph"/>
        <w:numPr>
          <w:ilvl w:val="0"/>
          <w:numId w:val="4"/>
        </w:numPr>
        <w:tabs>
          <w:tab w:pos="579" w:val="left" w:leader="none"/>
        </w:tabs>
        <w:spacing w:line="244" w:lineRule="auto" w:before="67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интереса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практическому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изучению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профессий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труда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раз-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личного рода, уважение к труду и результатам трудовой деятель-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ности, в том числе на основе применения предметных знаний по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химии, осознанного выбора индивидуальной траектории продол-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жения образования с учётом личностных интересов и способно-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сти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химии,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общественных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интересов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потребностей;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успешной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spacing w:val="-1"/>
          <w:sz w:val="20"/>
        </w:rPr>
        <w:t>профессиональной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1"/>
          <w:sz w:val="20"/>
        </w:rPr>
        <w:t>деятельности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1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1"/>
          <w:sz w:val="20"/>
        </w:rPr>
        <w:t>развития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1"/>
          <w:sz w:val="20"/>
        </w:rPr>
        <w:t>необходимых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1"/>
          <w:sz w:val="20"/>
        </w:rPr>
        <w:t>уме-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ний;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готовность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адаптироваться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профессиональной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среде;</w:t>
      </w:r>
    </w:p>
    <w:p>
      <w:pPr>
        <w:pStyle w:val="BodyText"/>
        <w:spacing w:before="3"/>
        <w:rPr>
          <w:b w:val="0"/>
          <w:sz w:val="19"/>
        </w:rPr>
      </w:pPr>
    </w:p>
    <w:p>
      <w:pPr>
        <w:pStyle w:val="BodyTex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Экологического</w:t>
      </w:r>
      <w:r>
        <w:rPr>
          <w:rFonts w:ascii="Trebuchet MS" w:hAnsi="Trebuchet MS"/>
          <w:color w:val="231F20"/>
          <w:spacing w:val="7"/>
          <w:w w:val="90"/>
        </w:rPr>
        <w:t> </w:t>
      </w:r>
      <w:r>
        <w:rPr>
          <w:rFonts w:ascii="Trebuchet MS" w:hAnsi="Trebuchet MS"/>
          <w:color w:val="231F20"/>
          <w:w w:val="90"/>
        </w:rPr>
        <w:t>воспитания</w:t>
      </w:r>
    </w:p>
    <w:p>
      <w:pPr>
        <w:pStyle w:val="ListParagraph"/>
        <w:numPr>
          <w:ilvl w:val="0"/>
          <w:numId w:val="4"/>
        </w:numPr>
        <w:tabs>
          <w:tab w:pos="628" w:val="left" w:leader="none"/>
        </w:tabs>
        <w:spacing w:line="242" w:lineRule="auto" w:before="65" w:after="0"/>
        <w:ind w:left="117" w:right="113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экологически целесообразного отношения к природе как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источнику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жизни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Земле,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её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существования,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понима-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ния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ценности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здорового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безопасного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образа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жизни,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ответствен-</w:t>
      </w:r>
      <w:r>
        <w:rPr>
          <w:b w:val="0"/>
          <w:color w:val="231F20"/>
          <w:spacing w:val="-59"/>
          <w:w w:val="95"/>
          <w:sz w:val="20"/>
        </w:rPr>
        <w:t> </w:t>
      </w:r>
      <w:r>
        <w:rPr>
          <w:b w:val="0"/>
          <w:color w:val="231F20"/>
          <w:sz w:val="20"/>
        </w:rPr>
        <w:t>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отношения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собственному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физическому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психическому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здоровью, осознания ценности соблюдения правил безопасного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поведения при работе с веществами, а также в ситуациях, угро-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жающих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здоровью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жизни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людей;</w:t>
      </w:r>
    </w:p>
    <w:p>
      <w:pPr>
        <w:pStyle w:val="BodyText"/>
        <w:spacing w:before="8"/>
        <w:rPr>
          <w:b w:val="0"/>
          <w:sz w:val="13"/>
        </w:rPr>
      </w:pPr>
    </w:p>
    <w:p>
      <w:pPr>
        <w:tabs>
          <w:tab w:pos="4159" w:val="lef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ListParagraph"/>
        <w:numPr>
          <w:ilvl w:val="0"/>
          <w:numId w:val="4"/>
        </w:numPr>
        <w:tabs>
          <w:tab w:pos="744" w:val="left" w:leader="none"/>
        </w:tabs>
        <w:spacing w:line="244" w:lineRule="auto" w:before="68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способности применять знания, получаемые при изуче-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нии химии, для решения задач, связанных с окружающей при-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родной средой, повышения уровня экологической культуры,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осознания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глобального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характера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экологических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проблем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пу-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тей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их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решения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посредством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методов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химии;</w:t>
      </w:r>
    </w:p>
    <w:p>
      <w:pPr>
        <w:pStyle w:val="ListParagraph"/>
        <w:numPr>
          <w:ilvl w:val="0"/>
          <w:numId w:val="4"/>
        </w:numPr>
        <w:tabs>
          <w:tab w:pos="698" w:val="left" w:leader="none"/>
        </w:tabs>
        <w:spacing w:line="244" w:lineRule="auto" w:before="3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экологического</w:t>
      </w:r>
      <w:r>
        <w:rPr>
          <w:b w:val="0"/>
          <w:color w:val="231F20"/>
          <w:spacing w:val="2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мышления,</w:t>
      </w:r>
      <w:r>
        <w:rPr>
          <w:b w:val="0"/>
          <w:color w:val="231F20"/>
          <w:spacing w:val="2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3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руководствоваться</w:t>
      </w:r>
      <w:r>
        <w:rPr>
          <w:b w:val="0"/>
          <w:color w:val="231F20"/>
          <w:spacing w:val="2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им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познавательной,</w:t>
      </w:r>
      <w:r>
        <w:rPr>
          <w:b w:val="0"/>
          <w:color w:val="231F20"/>
          <w:spacing w:val="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коммуникативной</w:t>
      </w:r>
      <w:r>
        <w:rPr>
          <w:b w:val="0"/>
          <w:color w:val="231F20"/>
          <w:spacing w:val="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социальной</w:t>
      </w:r>
      <w:r>
        <w:rPr>
          <w:b w:val="0"/>
          <w:color w:val="231F20"/>
          <w:spacing w:val="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практике.</w:t>
      </w:r>
    </w:p>
    <w:p>
      <w:pPr>
        <w:pStyle w:val="BodyText"/>
        <w:spacing w:before="2"/>
        <w:rPr>
          <w:b w:val="0"/>
          <w:sz w:val="21"/>
        </w:rPr>
      </w:pPr>
    </w:p>
    <w:p>
      <w:pPr>
        <w:pStyle w:val="Heading3"/>
      </w:pPr>
      <w:bookmarkStart w:name="_TOC_250004" w:id="9"/>
      <w:r>
        <w:rPr>
          <w:color w:val="231F20"/>
          <w:w w:val="85"/>
        </w:rPr>
        <w:t>Метапредметные</w:t>
      </w:r>
      <w:r>
        <w:rPr>
          <w:color w:val="231F20"/>
          <w:spacing w:val="-1"/>
          <w:w w:val="85"/>
        </w:rPr>
        <w:t> </w:t>
      </w:r>
      <w:bookmarkEnd w:id="9"/>
      <w:r>
        <w:rPr>
          <w:color w:val="231F20"/>
          <w:w w:val="85"/>
        </w:rPr>
        <w:t>результаты</w:t>
      </w:r>
    </w:p>
    <w:p>
      <w:pPr>
        <w:pStyle w:val="BodyText"/>
        <w:spacing w:line="244" w:lineRule="auto" w:before="65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составе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выделяют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значимые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для формирования мировоззрения общенаучные понятия (за-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кон, теория, принцип, гипотеза, факт, система, процесс, экспе-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римент и др.), которые используются в естественно-научных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учебных предметах и позволяют на основе знаний из этих пред-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метов формировать представление о целостной научной карти-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мира,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универсальные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(познавательные,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коммуникативные, регулятивные), которые обеспечивают фор-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мирование готовности к самостоятельному планированию 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осуществлению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учебной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деятельности.</w:t>
      </w:r>
    </w:p>
    <w:p>
      <w:pPr>
        <w:pStyle w:val="BodyText"/>
        <w:spacing w:line="244" w:lineRule="auto" w:before="6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Метапредметные результаты освоения образовательной про-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граммы по химии отражают овладение универсальными позна-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вательными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действиями,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том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числе:</w:t>
      </w:r>
    </w:p>
    <w:p>
      <w:pPr>
        <w:pStyle w:val="BodyText"/>
        <w:spacing w:before="182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Базовыми</w:t>
      </w:r>
      <w:r>
        <w:rPr>
          <w:rFonts w:ascii="Trebuchet MS" w:hAnsi="Trebuchet MS"/>
          <w:color w:val="231F20"/>
          <w:spacing w:val="7"/>
          <w:w w:val="90"/>
        </w:rPr>
        <w:t> </w:t>
      </w:r>
      <w:r>
        <w:rPr>
          <w:rFonts w:ascii="Trebuchet MS" w:hAnsi="Trebuchet MS"/>
          <w:color w:val="231F20"/>
          <w:w w:val="90"/>
        </w:rPr>
        <w:t>логическими</w:t>
      </w:r>
      <w:r>
        <w:rPr>
          <w:rFonts w:ascii="Trebuchet MS" w:hAnsi="Trebuchet MS"/>
          <w:color w:val="231F20"/>
          <w:spacing w:val="7"/>
          <w:w w:val="90"/>
        </w:rPr>
        <w:t> </w:t>
      </w:r>
      <w:r>
        <w:rPr>
          <w:rFonts w:ascii="Trebuchet MS" w:hAnsi="Trebuchet MS"/>
          <w:color w:val="231F20"/>
          <w:w w:val="90"/>
        </w:rPr>
        <w:t>действиями</w:t>
      </w:r>
    </w:p>
    <w:p>
      <w:pPr>
        <w:pStyle w:val="ListParagraph"/>
        <w:numPr>
          <w:ilvl w:val="0"/>
          <w:numId w:val="5"/>
        </w:numPr>
        <w:tabs>
          <w:tab w:pos="660" w:val="left" w:leader="none"/>
        </w:tabs>
        <w:spacing w:line="244" w:lineRule="auto" w:before="67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умением использовать приёмы логического мышления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освоении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знаний: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раскрывать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смысл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понятий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(выделять их характерные признаки, устанавливать взаимо-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связь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другими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понятиями),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использовать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понятия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объяс-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нения отдельных фактов и явлений; выбирать основания 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критерии для классификации химических веществ и химиче-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ских реакций; устанавливать причинно-следственные связи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между объектами изучения; строить логические рассуждения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(индуктивные, дедуктивные, по аналогии); делать выводы и за-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ключения;</w:t>
      </w:r>
    </w:p>
    <w:p>
      <w:pPr>
        <w:pStyle w:val="ListParagraph"/>
        <w:numPr>
          <w:ilvl w:val="0"/>
          <w:numId w:val="5"/>
        </w:numPr>
        <w:tabs>
          <w:tab w:pos="624" w:val="left" w:leader="none"/>
        </w:tabs>
        <w:spacing w:line="244" w:lineRule="auto" w:before="6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умением применять в процессе познания понятия (пред-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метные и метапредметные), символические (знаковые) модели,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используемые</w:t>
      </w:r>
      <w:r>
        <w:rPr>
          <w:b w:val="0"/>
          <w:color w:val="231F20"/>
          <w:spacing w:val="2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2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химии,</w:t>
      </w:r>
      <w:r>
        <w:rPr>
          <w:b w:val="0"/>
          <w:color w:val="231F20"/>
          <w:spacing w:val="2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преобразовывать</w:t>
      </w:r>
      <w:r>
        <w:rPr>
          <w:b w:val="0"/>
          <w:color w:val="231F20"/>
          <w:spacing w:val="2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широко</w:t>
      </w:r>
      <w:r>
        <w:rPr>
          <w:b w:val="0"/>
          <w:color w:val="231F20"/>
          <w:spacing w:val="2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применяемые</w:t>
      </w:r>
      <w:r>
        <w:rPr>
          <w:b w:val="0"/>
          <w:color w:val="231F20"/>
          <w:spacing w:val="-5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 химии модельные представления — химический знак (символ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элемента), химическая формула и уравнение химической реак-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ции — при решении учебно-познавательных задач; с учётом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этих модельных представлений выявлять и характеризовать су-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щественные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признаки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изучаемых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объектов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ве-</w:t>
      </w:r>
    </w:p>
    <w:p>
      <w:pPr>
        <w:pStyle w:val="BodyText"/>
        <w:spacing w:before="9"/>
        <w:rPr>
          <w:b w:val="0"/>
          <w:sz w:val="10"/>
        </w:rPr>
      </w:pPr>
    </w:p>
    <w:p>
      <w:pPr>
        <w:tabs>
          <w:tab w:pos="6460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21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line="252" w:lineRule="auto" w:before="68"/>
        <w:ind w:left="117" w:right="114"/>
        <w:jc w:val="both"/>
        <w:rPr>
          <w:b w:val="0"/>
        </w:rPr>
      </w:pPr>
      <w:r>
        <w:rPr>
          <w:b w:val="0"/>
          <w:color w:val="231F20"/>
        </w:rPr>
        <w:t>ществ и химических реакций; выявлять общие закономерно-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сти, причинно-следственные связи и противоречия в изучаемых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процессах и явлениях; предлагать критерии для выявления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этих закономерностей и противоречий; самостоятельно выби-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  <w:w w:val="95"/>
        </w:rPr>
        <w:t>рать способ решения учебной задачи (сравнивать несколько ва-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риантов решения, выбирать наиболее подходящий с учётом са-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мостоятельно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выделенных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критериев);</w:t>
      </w:r>
    </w:p>
    <w:p>
      <w:pPr>
        <w:pStyle w:val="BodyText"/>
        <w:spacing w:before="10"/>
        <w:rPr>
          <w:b w:val="0"/>
          <w:sz w:val="18"/>
        </w:rPr>
      </w:pPr>
    </w:p>
    <w:p>
      <w:pPr>
        <w:pStyle w:val="BodyText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Базовыми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исследовательскими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действиями</w:t>
      </w:r>
    </w:p>
    <w:p>
      <w:pPr>
        <w:pStyle w:val="ListParagraph"/>
        <w:numPr>
          <w:ilvl w:val="0"/>
          <w:numId w:val="5"/>
        </w:numPr>
        <w:tabs>
          <w:tab w:pos="627" w:val="left" w:leader="none"/>
        </w:tabs>
        <w:spacing w:line="252" w:lineRule="auto" w:before="73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умением использовать поставленные вопросы в качестве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инструмента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познания,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также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качестве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основы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форми-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рования гипотезы по проверке правильности высказываемых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суждений;</w:t>
      </w:r>
    </w:p>
    <w:p>
      <w:pPr>
        <w:pStyle w:val="ListParagraph"/>
        <w:numPr>
          <w:ilvl w:val="0"/>
          <w:numId w:val="5"/>
        </w:numPr>
        <w:tabs>
          <w:tab w:pos="586" w:val="left" w:leader="none"/>
        </w:tabs>
        <w:spacing w:line="252" w:lineRule="auto" w:before="0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приобретение опыта по планированию, организации и про-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ведению ученических экспериментов: умение наблюдать за хо-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дом процесса, самостоятельно прогнозировать его результат,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формулировать обобщения и выводы по результатам проведён-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опыта,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исследования,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составлять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отчёт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проделанной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ра-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боте;</w:t>
      </w:r>
    </w:p>
    <w:p>
      <w:pPr>
        <w:pStyle w:val="BodyText"/>
        <w:spacing w:before="8"/>
        <w:rPr>
          <w:b w:val="0"/>
          <w:sz w:val="18"/>
        </w:rPr>
      </w:pPr>
    </w:p>
    <w:p>
      <w:pPr>
        <w:pStyle w:val="BodyText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Работой</w:t>
      </w:r>
      <w:r>
        <w:rPr>
          <w:rFonts w:ascii="Trebuchet MS" w:hAnsi="Trebuchet MS"/>
          <w:color w:val="231F20"/>
          <w:spacing w:val="-1"/>
          <w:w w:val="90"/>
        </w:rPr>
        <w:t> </w:t>
      </w:r>
      <w:r>
        <w:rPr>
          <w:rFonts w:ascii="Trebuchet MS" w:hAnsi="Trebuchet MS"/>
          <w:color w:val="231F20"/>
          <w:w w:val="90"/>
        </w:rPr>
        <w:t>с информацией</w:t>
      </w:r>
    </w:p>
    <w:p>
      <w:pPr>
        <w:pStyle w:val="ListParagraph"/>
        <w:numPr>
          <w:ilvl w:val="0"/>
          <w:numId w:val="5"/>
        </w:numPr>
        <w:tabs>
          <w:tab w:pos="587" w:val="left" w:leader="none"/>
        </w:tabs>
        <w:spacing w:line="252" w:lineRule="auto" w:before="73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умением выбирать, анализировать и интерпретировать ин-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формацию различных видов и форм представления, получае-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мую из разных источников (научно-популярная литература хи-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мического содержания, справочные пособия, ресурсы Интерне-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та); критически оценивать противоречивую и недостоверную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информацию;</w:t>
      </w:r>
    </w:p>
    <w:p>
      <w:pPr>
        <w:pStyle w:val="ListParagraph"/>
        <w:numPr>
          <w:ilvl w:val="0"/>
          <w:numId w:val="5"/>
        </w:numPr>
        <w:tabs>
          <w:tab w:pos="605" w:val="left" w:leader="none"/>
        </w:tabs>
        <w:spacing w:line="252" w:lineRule="auto" w:before="0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умением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применять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различные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методы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запросы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иске и отборе информации и соответствующих данных, необхо-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димых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выполнения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учебных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познавательных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задач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опре-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делённого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типа;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приобретение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опыта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области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использования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информационно-коммуникативных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технологий,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овладение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культурой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активного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использования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различных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поисковых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си-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стем; самостоятельно выбирать оптимальную форму представ-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ления информации и иллюстрировать решаемые задачи не-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сложными</w:t>
      </w:r>
      <w:r>
        <w:rPr>
          <w:b w:val="0"/>
          <w:color w:val="231F20"/>
          <w:spacing w:val="3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схемами,</w:t>
      </w:r>
      <w:r>
        <w:rPr>
          <w:b w:val="0"/>
          <w:color w:val="231F20"/>
          <w:spacing w:val="3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диаграммами,</w:t>
      </w:r>
      <w:r>
        <w:rPr>
          <w:b w:val="0"/>
          <w:color w:val="231F20"/>
          <w:spacing w:val="3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другими</w:t>
      </w:r>
      <w:r>
        <w:rPr>
          <w:b w:val="0"/>
          <w:color w:val="231F20"/>
          <w:spacing w:val="3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формами</w:t>
      </w:r>
      <w:r>
        <w:rPr>
          <w:b w:val="0"/>
          <w:color w:val="231F20"/>
          <w:spacing w:val="3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графики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их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комбинациями;</w:t>
      </w:r>
    </w:p>
    <w:p>
      <w:pPr>
        <w:pStyle w:val="ListParagraph"/>
        <w:numPr>
          <w:ilvl w:val="0"/>
          <w:numId w:val="5"/>
        </w:numPr>
        <w:tabs>
          <w:tab w:pos="585" w:val="left" w:leader="none"/>
        </w:tabs>
        <w:spacing w:line="252" w:lineRule="auto" w:before="0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умением использовать и анализировать в процессе учебной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 исследовательской деятельности информацию о влиянии про-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мышленности,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сельского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хозяйства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транспорта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состояние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окружающей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природной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среды;</w:t>
      </w:r>
    </w:p>
    <w:p>
      <w:pPr>
        <w:pStyle w:val="BodyText"/>
        <w:spacing w:before="2"/>
        <w:rPr>
          <w:b w:val="0"/>
          <w:sz w:val="11"/>
        </w:rPr>
      </w:pPr>
    </w:p>
    <w:p>
      <w:pPr>
        <w:tabs>
          <w:tab w:pos="4159" w:val="lef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22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BodyText"/>
        <w:spacing w:before="80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Универсальными</w:t>
      </w:r>
      <w:r>
        <w:rPr>
          <w:rFonts w:ascii="Trebuchet MS" w:hAnsi="Trebuchet MS"/>
          <w:color w:val="231F20"/>
          <w:spacing w:val="12"/>
          <w:w w:val="90"/>
        </w:rPr>
        <w:t> </w:t>
      </w:r>
      <w:r>
        <w:rPr>
          <w:rFonts w:ascii="Trebuchet MS" w:hAnsi="Trebuchet MS"/>
          <w:color w:val="231F20"/>
          <w:w w:val="90"/>
        </w:rPr>
        <w:t>коммуникативными</w:t>
      </w:r>
      <w:r>
        <w:rPr>
          <w:rFonts w:ascii="Trebuchet MS" w:hAnsi="Trebuchet MS"/>
          <w:color w:val="231F20"/>
          <w:spacing w:val="12"/>
          <w:w w:val="90"/>
        </w:rPr>
        <w:t> </w:t>
      </w:r>
      <w:r>
        <w:rPr>
          <w:rFonts w:ascii="Trebuchet MS" w:hAnsi="Trebuchet MS"/>
          <w:color w:val="231F20"/>
          <w:w w:val="90"/>
        </w:rPr>
        <w:t>действиями</w:t>
      </w:r>
    </w:p>
    <w:p>
      <w:pPr>
        <w:pStyle w:val="ListParagraph"/>
        <w:numPr>
          <w:ilvl w:val="0"/>
          <w:numId w:val="5"/>
        </w:numPr>
        <w:tabs>
          <w:tab w:pos="611" w:val="left" w:leader="none"/>
        </w:tabs>
        <w:spacing w:line="252" w:lineRule="auto" w:before="73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умением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задавать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ходе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диалога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и/или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дискус-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сии) по существу обсуждаемой темы, формулировать свои пред-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ложения</w:t>
      </w:r>
      <w:r>
        <w:rPr>
          <w:b w:val="0"/>
          <w:color w:val="231F20"/>
          <w:spacing w:val="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относительно</w:t>
      </w:r>
      <w:r>
        <w:rPr>
          <w:b w:val="0"/>
          <w:color w:val="231F20"/>
          <w:spacing w:val="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выполнения</w:t>
      </w:r>
      <w:r>
        <w:rPr>
          <w:b w:val="0"/>
          <w:color w:val="231F20"/>
          <w:spacing w:val="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предложенной</w:t>
      </w:r>
      <w:r>
        <w:rPr>
          <w:b w:val="0"/>
          <w:color w:val="231F20"/>
          <w:spacing w:val="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задачи;</w:t>
      </w:r>
    </w:p>
    <w:p>
      <w:pPr>
        <w:pStyle w:val="ListParagraph"/>
        <w:numPr>
          <w:ilvl w:val="0"/>
          <w:numId w:val="5"/>
        </w:numPr>
        <w:tabs>
          <w:tab w:pos="594" w:val="left" w:leader="none"/>
        </w:tabs>
        <w:spacing w:line="252" w:lineRule="auto" w:before="0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приобретение опыта презентации результатов выполнения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химического эксперимента (лабораторного опыта, лаборатор-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ной работы по исследованию свойств веществ, учебного проек-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та);</w:t>
      </w:r>
    </w:p>
    <w:p>
      <w:pPr>
        <w:pStyle w:val="ListParagraph"/>
        <w:numPr>
          <w:ilvl w:val="0"/>
          <w:numId w:val="5"/>
        </w:numPr>
        <w:tabs>
          <w:tab w:pos="714" w:val="left" w:leader="none"/>
        </w:tabs>
        <w:spacing w:line="252" w:lineRule="auto" w:before="0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заинтересованность в совместной со сверстниками позна-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вательной и исследовательской деятельности при решении воз-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никающих проблем на основе учёта общих интересов и согла-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сования позиций (обсуждения, обмен мнениями, «мозговые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штурмы»,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координация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совместных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действий,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определение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критериев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оценке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качества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выполненной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работы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др.);</w:t>
      </w:r>
    </w:p>
    <w:p>
      <w:pPr>
        <w:pStyle w:val="BodyText"/>
        <w:spacing w:before="2"/>
        <w:rPr>
          <w:b w:val="0"/>
          <w:sz w:val="28"/>
        </w:rPr>
      </w:pPr>
    </w:p>
    <w:p>
      <w:pPr>
        <w:pStyle w:val="BodyTex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Универсальными</w:t>
      </w:r>
      <w:r>
        <w:rPr>
          <w:rFonts w:ascii="Trebuchet MS" w:hAnsi="Trebuchet MS"/>
          <w:color w:val="231F20"/>
          <w:spacing w:val="-1"/>
          <w:w w:val="90"/>
        </w:rPr>
        <w:t> </w:t>
      </w:r>
      <w:r>
        <w:rPr>
          <w:rFonts w:ascii="Trebuchet MS" w:hAnsi="Trebuchet MS"/>
          <w:color w:val="231F20"/>
          <w:w w:val="90"/>
        </w:rPr>
        <w:t>регулятивными действиями</w:t>
      </w:r>
    </w:p>
    <w:p>
      <w:pPr>
        <w:pStyle w:val="ListParagraph"/>
        <w:numPr>
          <w:ilvl w:val="0"/>
          <w:numId w:val="5"/>
        </w:numPr>
        <w:tabs>
          <w:tab w:pos="730" w:val="left" w:leader="none"/>
        </w:tabs>
        <w:spacing w:line="252" w:lineRule="auto" w:before="73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умением самостоятельно определять цели деятельности,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планировать, осуществлять, контролировать и при необходи-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мости корректировать свою деятельность, выбирать наиболее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эффективные способы решения учебных и познавательных за-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дач, самостоятельно составлять или корректировать предло-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женный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алгоритм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действий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выполнении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заданий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получения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новых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знаний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об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изучаемых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объектах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веществах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и реакциях; оценивать соответствие полученного результата за-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явленной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цели;</w:t>
      </w:r>
    </w:p>
    <w:p>
      <w:pPr>
        <w:pStyle w:val="ListParagraph"/>
        <w:numPr>
          <w:ilvl w:val="0"/>
          <w:numId w:val="5"/>
        </w:numPr>
        <w:tabs>
          <w:tab w:pos="715" w:val="left" w:leader="none"/>
        </w:tabs>
        <w:spacing w:line="252" w:lineRule="auto" w:before="0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умением использовать и анализировать контексты, пред-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лагаемые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условии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заданий.</w:t>
      </w:r>
    </w:p>
    <w:p>
      <w:pPr>
        <w:pStyle w:val="BodyText"/>
        <w:rPr>
          <w:b w:val="0"/>
          <w:sz w:val="22"/>
        </w:rPr>
      </w:pPr>
    </w:p>
    <w:p>
      <w:pPr>
        <w:pStyle w:val="Heading3"/>
        <w:spacing w:before="154"/>
      </w:pPr>
      <w:bookmarkStart w:name="_TOC_250003" w:id="10"/>
      <w:r>
        <w:rPr>
          <w:color w:val="231F20"/>
          <w:w w:val="85"/>
        </w:rPr>
        <w:t>Предметные</w:t>
      </w:r>
      <w:r>
        <w:rPr>
          <w:color w:val="231F20"/>
          <w:spacing w:val="6"/>
          <w:w w:val="85"/>
        </w:rPr>
        <w:t> </w:t>
      </w:r>
      <w:bookmarkEnd w:id="10"/>
      <w:r>
        <w:rPr>
          <w:color w:val="231F20"/>
          <w:w w:val="85"/>
        </w:rPr>
        <w:t>результаты</w:t>
      </w:r>
    </w:p>
    <w:p>
      <w:pPr>
        <w:pStyle w:val="BodyText"/>
        <w:spacing w:line="252" w:lineRule="auto" w:before="72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В составе предметных результатов по освоению обязательно-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го содержания, установленного данной примерной рабочей про-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граммой, выделяют: освоенные обучающимися научные зна-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1"/>
        </w:rPr>
        <w:t>умения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действий,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специфические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предмет-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«Химия»,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получению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нового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знания, его интерпретации, преобразованию и применению в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ситуациях.</w:t>
      </w:r>
    </w:p>
    <w:p>
      <w:pPr>
        <w:pStyle w:val="BodyText"/>
        <w:spacing w:line="252" w:lineRule="auto"/>
        <w:ind w:left="117" w:right="114" w:firstLine="226"/>
        <w:jc w:val="both"/>
        <w:rPr>
          <w:b w:val="0"/>
        </w:rPr>
      </w:pPr>
      <w:r>
        <w:rPr>
          <w:b w:val="0"/>
          <w:color w:val="231F20"/>
        </w:rPr>
        <w:t>Предметные результаты представлены по годам обучения и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отражают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сформированность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следующих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уме-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ний:</w:t>
      </w:r>
    </w:p>
    <w:p>
      <w:pPr>
        <w:pStyle w:val="BodyText"/>
        <w:spacing w:before="5"/>
        <w:rPr>
          <w:b w:val="0"/>
          <w:sz w:val="18"/>
        </w:rPr>
      </w:pPr>
    </w:p>
    <w:p>
      <w:pPr>
        <w:tabs>
          <w:tab w:pos="6460" w:val="right" w:leader="none"/>
        </w:tabs>
        <w:spacing w:before="97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23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Heading2"/>
        <w:spacing w:before="76"/>
      </w:pPr>
      <w:bookmarkStart w:name="_TOC_250002" w:id="11"/>
      <w:r>
        <w:rPr>
          <w:color w:val="231F20"/>
          <w:w w:val="95"/>
        </w:rPr>
        <w:t>8</w:t>
      </w:r>
      <w:r>
        <w:rPr>
          <w:color w:val="231F20"/>
          <w:spacing w:val="-6"/>
          <w:w w:val="95"/>
        </w:rPr>
        <w:t> </w:t>
      </w:r>
      <w:bookmarkEnd w:id="11"/>
      <w:r>
        <w:rPr>
          <w:color w:val="231F20"/>
          <w:w w:val="95"/>
        </w:rPr>
        <w:t>КЛАСС</w:t>
      </w: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52" w:lineRule="auto" w:before="68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раскрывать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смысл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основных химических понятий: атом,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молекула,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химический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элемент,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простое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вещество,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сложное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ве-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щество, смесь (однородная и неоднородная), валентность, от-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носительная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атомная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молекулярная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масса,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количество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веще-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ства, моль, молярная масса, массовая доля химического эле-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мента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соединении,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молярный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объём,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оксид,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кислота,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основание, соль, электроотрицательность, степень окисления,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химическая реакция, классификация реакций: реакции соеди-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нения,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реакции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разложения,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реакции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замещения,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реакции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об-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мена, экзо- и эндотермические реакции; тепловой эффект реак-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ции; ядро атома, электронный слой атома, атомная орбиталь,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радиус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атома,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химическая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связь,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полярная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неполярная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кова-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лентная связь, ионная связь, ион, катион, анион, раствор, мас-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совая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доля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вещества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(процентная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концентрация)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растворе;</w:t>
      </w: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52" w:lineRule="auto" w:before="0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иллюстрировать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взаимосвязь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основных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по-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нятий (см. п. 1) и применять эти понятия при описании веществ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их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превращений;</w:t>
      </w: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52" w:lineRule="auto" w:before="0" w:after="0"/>
        <w:ind w:left="116" w:right="116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использовать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химическую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символику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составления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формул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веществ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уравнений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химических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реакций;</w:t>
      </w: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52" w:lineRule="auto" w:before="0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определять</w:t>
      </w:r>
      <w:r>
        <w:rPr>
          <w:rFonts w:ascii="Times New Roman" w:hAnsi="Times New Roman"/>
          <w:i/>
          <w:color w:val="231F20"/>
          <w:spacing w:val="3"/>
          <w:sz w:val="20"/>
        </w:rPr>
        <w:t> </w:t>
      </w:r>
      <w:r>
        <w:rPr>
          <w:b w:val="0"/>
          <w:color w:val="231F20"/>
          <w:sz w:val="20"/>
        </w:rPr>
        <w:t>валентность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атомов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элементов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бинарных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сое-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динениях; степень окисления элементов в бинарных соединени-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ях;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принадлежность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веществ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определённому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классу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соедине-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ний по формулам; вид химической связи (ковалентная и ион-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ная)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неорганических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соединениях;</w:t>
      </w: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52" w:lineRule="auto" w:before="0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раскрывать смысл </w:t>
      </w:r>
      <w:r>
        <w:rPr>
          <w:b w:val="0"/>
          <w:color w:val="231F20"/>
          <w:sz w:val="20"/>
        </w:rPr>
        <w:t>Периодического закона Д. И. Менделе-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ева: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демонстрировать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понимание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периодической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зависимости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sz w:val="20"/>
        </w:rPr>
        <w:t>свойств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элементов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положения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Периодиче-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ской системе; законов сохранения массы веществ, постоянства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состава, атомно-молекулярного учения, закона Авогадро; </w:t>
      </w:r>
      <w:r>
        <w:rPr>
          <w:rFonts w:ascii="Times New Roman" w:hAnsi="Times New Roman"/>
          <w:i/>
          <w:color w:val="231F20"/>
          <w:sz w:val="20"/>
        </w:rPr>
        <w:t>опи-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сывать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характеризовать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табличную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форму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Периодической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системы химических элементов: различать понятия «главная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подгруппа (А-группа)» и «побочная подгруппа (Б-группа)», ма-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лые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большие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периоды;</w:t>
      </w:r>
      <w:r>
        <w:rPr>
          <w:b w:val="0"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соотносить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обозначения,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которые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имеются в таблице «Периодическая система химических эле-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ментов Д. И. Менделеева» с числовыми характеристиками стро-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ения атомов химических элементов (состав и заряд ядра, общее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число</w:t>
      </w:r>
      <w:r>
        <w:rPr>
          <w:b w:val="0"/>
          <w:color w:val="231F20"/>
          <w:spacing w:val="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электронов</w:t>
      </w:r>
      <w:r>
        <w:rPr>
          <w:b w:val="0"/>
          <w:color w:val="231F20"/>
          <w:spacing w:val="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распределение</w:t>
      </w:r>
      <w:r>
        <w:rPr>
          <w:b w:val="0"/>
          <w:color w:val="231F20"/>
          <w:spacing w:val="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их</w:t>
      </w:r>
      <w:r>
        <w:rPr>
          <w:b w:val="0"/>
          <w:color w:val="231F20"/>
          <w:spacing w:val="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электронным</w:t>
      </w:r>
      <w:r>
        <w:rPr>
          <w:b w:val="0"/>
          <w:color w:val="231F20"/>
          <w:spacing w:val="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слоям);</w:t>
      </w: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52" w:lineRule="auto" w:before="0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классифицировать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химические</w:t>
      </w:r>
      <w:r>
        <w:rPr>
          <w:b w:val="0"/>
          <w:color w:val="231F20"/>
          <w:spacing w:val="64"/>
          <w:sz w:val="20"/>
        </w:rPr>
        <w:t> </w:t>
      </w:r>
      <w:r>
        <w:rPr>
          <w:b w:val="0"/>
          <w:color w:val="231F20"/>
          <w:sz w:val="20"/>
        </w:rPr>
        <w:t>элементы;</w:t>
      </w:r>
      <w:r>
        <w:rPr>
          <w:b w:val="0"/>
          <w:color w:val="231F20"/>
          <w:spacing w:val="64"/>
          <w:sz w:val="20"/>
        </w:rPr>
        <w:t> </w:t>
      </w:r>
      <w:r>
        <w:rPr>
          <w:b w:val="0"/>
          <w:color w:val="231F20"/>
          <w:sz w:val="20"/>
        </w:rPr>
        <w:t>неорганиче-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ские вещества; химические реакции (по числу и составу уча-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ствующих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реакции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веществ,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тепловому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эффекту);</w:t>
      </w:r>
    </w:p>
    <w:p>
      <w:pPr>
        <w:pStyle w:val="BodyText"/>
        <w:spacing w:before="5"/>
        <w:rPr>
          <w:b w:val="0"/>
          <w:sz w:val="9"/>
        </w:rPr>
      </w:pPr>
    </w:p>
    <w:p>
      <w:pPr>
        <w:tabs>
          <w:tab w:pos="4159" w:val="left" w:leader="none"/>
        </w:tabs>
        <w:spacing w:before="97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24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44" w:lineRule="auto" w:before="68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характеризовать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(описывать)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общие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химические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свой-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w w:val="95"/>
          <w:sz w:val="20"/>
        </w:rPr>
        <w:t>ства веществ различных классов, подтверждая описание приме-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рами молекулярных уравнений соответствующих химических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105"/>
          <w:sz w:val="20"/>
        </w:rPr>
        <w:t>реакций;</w:t>
      </w: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44" w:lineRule="auto" w:before="3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прогнозировать </w:t>
      </w:r>
      <w:r>
        <w:rPr>
          <w:b w:val="0"/>
          <w:color w:val="231F20"/>
          <w:sz w:val="20"/>
        </w:rPr>
        <w:t>свойства веществ в зависимости от их ка-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чественного состава; возможности протекания химических пре-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pacing w:val="-1"/>
          <w:sz w:val="20"/>
        </w:rPr>
        <w:t>вращений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различных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условиях;</w:t>
      </w:r>
    </w:p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44" w:lineRule="auto" w:before="1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вычислять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относительную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молекулярную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молярную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массы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веществ;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массовую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долю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химического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элемента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фор-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муле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соединения;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массовую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долю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вещества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растворе;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прово-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дить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расчёты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уравнению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химической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реакции;</w:t>
      </w:r>
    </w:p>
    <w:p>
      <w:pPr>
        <w:pStyle w:val="ListParagraph"/>
        <w:numPr>
          <w:ilvl w:val="0"/>
          <w:numId w:val="6"/>
        </w:numPr>
        <w:tabs>
          <w:tab w:pos="705" w:val="left" w:leader="none"/>
        </w:tabs>
        <w:spacing w:line="244" w:lineRule="auto" w:before="2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применять </w:t>
      </w:r>
      <w:r>
        <w:rPr>
          <w:b w:val="0"/>
          <w:color w:val="231F20"/>
          <w:sz w:val="20"/>
        </w:rPr>
        <w:t>основные операции мыслительной деятельно-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сти — анализ и синтез, сравнение, обобщение, систематизацию,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pacing w:val="-1"/>
          <w:sz w:val="20"/>
        </w:rPr>
        <w:t>классификацию,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выявление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причинно-следственных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связей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для изучения свойств веществ и химических реакций; есте-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ственно-научные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методы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познания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наблюдение,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измерение,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моделирование,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эксперимент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(реальный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мысленный);</w:t>
      </w:r>
    </w:p>
    <w:p>
      <w:pPr>
        <w:pStyle w:val="ListParagraph"/>
        <w:numPr>
          <w:ilvl w:val="0"/>
          <w:numId w:val="6"/>
        </w:numPr>
        <w:tabs>
          <w:tab w:pos="721" w:val="left" w:leader="none"/>
        </w:tabs>
        <w:spacing w:line="244" w:lineRule="auto" w:before="4" w:after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следовать </w:t>
      </w:r>
      <w:r>
        <w:rPr>
          <w:b w:val="0"/>
          <w:color w:val="231F20"/>
          <w:sz w:val="20"/>
        </w:rPr>
        <w:t>правилам пользования химической посудой 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лабораторным оборудованием, а также правилам обращения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веществами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инструкциями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выполнению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лабораторных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опытов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получению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собиранию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газообразных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веществ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(водорода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кислорода),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приготовлению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растворов с определённой массовой долей растворённого веще-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ства; планировать и проводить химические эксперименты по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распознаванию растворов щелочей и кислот с помощью индика-</w:t>
      </w:r>
      <w:r>
        <w:rPr>
          <w:b w:val="0"/>
          <w:color w:val="231F20"/>
          <w:spacing w:val="-5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торов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(лакмус,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фенолфталеин,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метилоранж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др.).</w:t>
      </w:r>
    </w:p>
    <w:p>
      <w:pPr>
        <w:pStyle w:val="BodyText"/>
        <w:spacing w:before="6"/>
        <w:rPr>
          <w:b w:val="0"/>
          <w:sz w:val="27"/>
        </w:rPr>
      </w:pPr>
    </w:p>
    <w:p>
      <w:pPr>
        <w:pStyle w:val="Heading2"/>
      </w:pPr>
      <w:bookmarkStart w:name="_TOC_250001" w:id="12"/>
      <w:r>
        <w:rPr>
          <w:color w:val="231F20"/>
          <w:w w:val="95"/>
        </w:rPr>
        <w:t>9</w:t>
      </w:r>
      <w:r>
        <w:rPr>
          <w:color w:val="231F20"/>
          <w:spacing w:val="-6"/>
          <w:w w:val="95"/>
        </w:rPr>
        <w:t> </w:t>
      </w:r>
      <w:bookmarkEnd w:id="12"/>
      <w:r>
        <w:rPr>
          <w:color w:val="231F20"/>
          <w:w w:val="95"/>
        </w:rPr>
        <w:t>КЛАСС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4" w:lineRule="auto" w:before="63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раскрывать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смысл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основных химических понятий: хими-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ческий элемент, атом, молекула, ион, катион, анион, простое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1"/>
          <w:sz w:val="20"/>
        </w:rPr>
        <w:t>вещество,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сложное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вещество,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валентность,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электроотрицатель-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ность, степень окисления, химическая реакция, химическая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связь, тепловой эффект реакции, моль, молярный объём, рас-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твор; электролиты, неэлектролиты, электролитическая диссо-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циация, реакции ионного обмена, катализатор, химическое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равновесие, обратимые и необратимые реакции, окислитель-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но-восстановительные реакции, окислитель, восстановитель,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окисление и восстановление, аллотропия, амфотерность, хими-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ческая связь (ковалентная, ионная, металлическая), кристал-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1"/>
          <w:sz w:val="20"/>
        </w:rPr>
        <w:t>лическая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1"/>
          <w:sz w:val="20"/>
        </w:rPr>
        <w:t>решётка,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коррозия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металлов,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сплавы;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скорость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хими-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ческой реакции, предельно допустимая концентрация (ПДК)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вещества;</w:t>
      </w:r>
    </w:p>
    <w:p>
      <w:pPr>
        <w:tabs>
          <w:tab w:pos="6464" w:val="right" w:leader="none"/>
        </w:tabs>
        <w:spacing w:before="169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25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68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иллюстрировать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взаимосвязь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основных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по-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нятий (см. п. 1) и применять эти понятия при описании веществ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их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превращений;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4" w:after="0"/>
        <w:ind w:left="116" w:right="116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использовать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химическую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символику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составления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формул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веществ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уравнений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химических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реакций;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3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определять </w:t>
      </w:r>
      <w:r>
        <w:rPr>
          <w:b w:val="0"/>
          <w:color w:val="231F20"/>
          <w:sz w:val="20"/>
        </w:rPr>
        <w:t>валентность и степень окисления химических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1"/>
          <w:sz w:val="20"/>
        </w:rPr>
        <w:t>элементов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1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1"/>
          <w:sz w:val="20"/>
        </w:rPr>
        <w:t>соединениях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различного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состава;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принадлежность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веществ к определённому классу соединений по формулам; вид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химической связи (ковалентная, ионная, металлическая) в не-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органических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соединениях;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заряд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иона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химической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форму-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pacing w:val="-1"/>
          <w:sz w:val="20"/>
        </w:rPr>
        <w:t>ле;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1"/>
          <w:sz w:val="20"/>
        </w:rPr>
        <w:t>характер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среды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водных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растворах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неорганических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соеди-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нений,</w:t>
      </w:r>
      <w:r>
        <w:rPr>
          <w:b w:val="0"/>
          <w:color w:val="231F20"/>
          <w:spacing w:val="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тип</w:t>
      </w:r>
      <w:r>
        <w:rPr>
          <w:b w:val="0"/>
          <w:color w:val="231F20"/>
          <w:spacing w:val="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кристаллической</w:t>
      </w:r>
      <w:r>
        <w:rPr>
          <w:b w:val="0"/>
          <w:color w:val="231F20"/>
          <w:spacing w:val="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решётки</w:t>
      </w:r>
      <w:r>
        <w:rPr>
          <w:b w:val="0"/>
          <w:color w:val="231F20"/>
          <w:spacing w:val="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конкретного</w:t>
      </w:r>
      <w:r>
        <w:rPr>
          <w:b w:val="0"/>
          <w:color w:val="231F20"/>
          <w:spacing w:val="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вещества;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8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раскрывать смысл </w:t>
      </w:r>
      <w:r>
        <w:rPr>
          <w:b w:val="0"/>
          <w:color w:val="231F20"/>
          <w:sz w:val="20"/>
        </w:rPr>
        <w:t>Периодического закона Д. И. Менделе-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ева и демонстрировать его понимание: </w:t>
      </w:r>
      <w:r>
        <w:rPr>
          <w:rFonts w:ascii="Times New Roman" w:hAnsi="Times New Roman"/>
          <w:i/>
          <w:color w:val="231F20"/>
          <w:sz w:val="20"/>
        </w:rPr>
        <w:t>описывать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характе-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ризовать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табличную форму Периодической системы химиче-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ских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элементов: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понятия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«главная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подгруппа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(А-группа)» и «побочная подгруппа (Б-группа)», малые и боль-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шие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периоды;</w:t>
      </w:r>
      <w:r>
        <w:rPr>
          <w:b w:val="0"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соотносить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b w:val="0"/>
          <w:color w:val="231F20"/>
          <w:sz w:val="20"/>
        </w:rPr>
        <w:t>обозначения,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которые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имеются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пе-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риодической таблице, с числовыми характеристиками строе-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атомов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элементов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(состав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заряд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ядра,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общее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число электронов и распределение их по электронным слоям);</w:t>
      </w:r>
      <w:r>
        <w:rPr>
          <w:b w:val="0"/>
          <w:color w:val="231F20"/>
          <w:spacing w:val="-6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объяснять</w:t>
      </w:r>
      <w:r>
        <w:rPr>
          <w:rFonts w:ascii="Times New Roman" w:hAnsi="Times New Roman"/>
          <w:i/>
          <w:color w:val="231F20"/>
          <w:spacing w:val="5"/>
          <w:sz w:val="20"/>
        </w:rPr>
        <w:t> </w:t>
      </w:r>
      <w:r>
        <w:rPr>
          <w:b w:val="0"/>
          <w:color w:val="231F20"/>
          <w:sz w:val="20"/>
        </w:rPr>
        <w:t>общие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закономерности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изменении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свойств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элемен-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тов и их соединений в пределах малых периодов и главных под-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групп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учётом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строения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их</w:t>
      </w:r>
      <w:r>
        <w:rPr>
          <w:b w:val="0"/>
          <w:color w:val="231F20"/>
          <w:spacing w:val="-1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атомов;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15" w:after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классифицировать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химические</w:t>
      </w:r>
      <w:r>
        <w:rPr>
          <w:b w:val="0"/>
          <w:color w:val="231F20"/>
          <w:spacing w:val="64"/>
          <w:sz w:val="20"/>
        </w:rPr>
        <w:t> </w:t>
      </w:r>
      <w:r>
        <w:rPr>
          <w:b w:val="0"/>
          <w:color w:val="231F20"/>
          <w:sz w:val="20"/>
        </w:rPr>
        <w:t>элементы;</w:t>
      </w:r>
      <w:r>
        <w:rPr>
          <w:b w:val="0"/>
          <w:color w:val="231F20"/>
          <w:spacing w:val="64"/>
          <w:sz w:val="20"/>
        </w:rPr>
        <w:t> </w:t>
      </w:r>
      <w:r>
        <w:rPr>
          <w:b w:val="0"/>
          <w:color w:val="231F20"/>
          <w:sz w:val="20"/>
        </w:rPr>
        <w:t>неорганиче-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ские вещества; химические реакции (по числу и составу уча-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ствующих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реакции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веществ,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тепловому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эффекту,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изме-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нению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степеней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окисления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химических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элементов);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4" w:lineRule="auto" w:before="9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характеризовать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(описывать)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общие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специфические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sz w:val="20"/>
        </w:rPr>
        <w:t>химические свойства простых и сложных веществ, подтверж-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дая описание примерами молекулярных и ионных уравнений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соответствующих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химических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реакций;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0" w:after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составлять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уравнения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электролитической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диссоциации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кислот, щелочей и солей; полные и сокращённые уравнения ре-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акций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ионного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обмена;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уравнения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реакций,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подтверждающих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существование генетической связи между веществами различ-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классов;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4" w:after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раскрывать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сущность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окислительно-восстановительных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реакций посредством составления электронного баланса этих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реакций;</w:t>
      </w:r>
    </w:p>
    <w:p>
      <w:pPr>
        <w:pStyle w:val="ListParagraph"/>
        <w:numPr>
          <w:ilvl w:val="0"/>
          <w:numId w:val="7"/>
        </w:numPr>
        <w:tabs>
          <w:tab w:pos="753" w:val="left" w:leader="none"/>
        </w:tabs>
        <w:spacing w:line="240" w:lineRule="auto" w:before="4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прогнозировать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свойства веществ в зависимости от их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строения;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возможности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протекания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превращений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различных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условиях;</w:t>
      </w:r>
    </w:p>
    <w:p>
      <w:pPr>
        <w:pStyle w:val="BodyText"/>
        <w:spacing w:before="1"/>
        <w:rPr>
          <w:b w:val="0"/>
          <w:sz w:val="12"/>
        </w:rPr>
      </w:pPr>
    </w:p>
    <w:p>
      <w:pPr>
        <w:tabs>
          <w:tab w:pos="4159" w:val="lef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26</w:t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3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ListParagraph"/>
        <w:numPr>
          <w:ilvl w:val="0"/>
          <w:numId w:val="7"/>
        </w:numPr>
        <w:tabs>
          <w:tab w:pos="764" w:val="left" w:leader="none"/>
        </w:tabs>
        <w:spacing w:line="244" w:lineRule="auto" w:before="68" w:after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вычислять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относительную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молекулярную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молярную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массы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веществ;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массовую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долю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химического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элемента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фор-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sz w:val="20"/>
        </w:rPr>
        <w:t>муле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соединения;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массовую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долю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вещества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растворе;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прово-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дить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расчёты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уравнению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химической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реакции;</w:t>
      </w:r>
    </w:p>
    <w:p>
      <w:pPr>
        <w:pStyle w:val="ListParagraph"/>
        <w:numPr>
          <w:ilvl w:val="0"/>
          <w:numId w:val="7"/>
        </w:numPr>
        <w:tabs>
          <w:tab w:pos="720" w:val="left" w:leader="none"/>
        </w:tabs>
        <w:spacing w:line="244" w:lineRule="auto" w:before="3" w:after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следовать </w:t>
      </w:r>
      <w:r>
        <w:rPr>
          <w:b w:val="0"/>
          <w:color w:val="231F20"/>
          <w:sz w:val="20"/>
        </w:rPr>
        <w:t>правилам пользования химической посудой 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лабораторным оборудованием, а также правилам обращения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веществами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инструкциями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выполнению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лабораторных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химических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опытов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получению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собиранию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газообразных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веществ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(аммиака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углекислого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газа);</w:t>
      </w:r>
    </w:p>
    <w:p>
      <w:pPr>
        <w:pStyle w:val="ListParagraph"/>
        <w:numPr>
          <w:ilvl w:val="0"/>
          <w:numId w:val="7"/>
        </w:numPr>
        <w:tabs>
          <w:tab w:pos="730" w:val="left" w:leader="none"/>
        </w:tabs>
        <w:spacing w:line="244" w:lineRule="auto" w:before="2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проводить </w:t>
      </w:r>
      <w:r>
        <w:rPr>
          <w:b w:val="0"/>
          <w:color w:val="231F20"/>
          <w:sz w:val="20"/>
        </w:rPr>
        <w:t>реакции, подтверждающие качественный со-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став различных веществ: распознавать опытным путём хлорид-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бромид-, иодид-, карбонат-, фосфат-, силикат-, сульфат-, ги-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дроксид-ионы,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катионы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аммония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ионы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изученных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металлов,</w:t>
      </w:r>
      <w:r>
        <w:rPr>
          <w:b w:val="0"/>
          <w:color w:val="231F20"/>
          <w:spacing w:val="-62"/>
          <w:sz w:val="20"/>
        </w:rPr>
        <w:t> </w:t>
      </w:r>
      <w:r>
        <w:rPr>
          <w:b w:val="0"/>
          <w:color w:val="231F20"/>
          <w:w w:val="95"/>
          <w:sz w:val="20"/>
        </w:rPr>
        <w:t>присутствующие</w:t>
      </w:r>
      <w:r>
        <w:rPr>
          <w:b w:val="0"/>
          <w:color w:val="231F20"/>
          <w:spacing w:val="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водных</w:t>
      </w:r>
      <w:r>
        <w:rPr>
          <w:b w:val="0"/>
          <w:color w:val="231F20"/>
          <w:spacing w:val="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растворах</w:t>
      </w:r>
      <w:r>
        <w:rPr>
          <w:b w:val="0"/>
          <w:color w:val="231F20"/>
          <w:spacing w:val="8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неорганических</w:t>
      </w:r>
      <w:r>
        <w:rPr>
          <w:b w:val="0"/>
          <w:color w:val="231F20"/>
          <w:spacing w:val="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веществ;</w:t>
      </w:r>
    </w:p>
    <w:p>
      <w:pPr>
        <w:pStyle w:val="ListParagraph"/>
        <w:numPr>
          <w:ilvl w:val="0"/>
          <w:numId w:val="7"/>
        </w:numPr>
        <w:tabs>
          <w:tab w:pos="705" w:val="left" w:leader="none"/>
        </w:tabs>
        <w:spacing w:line="244" w:lineRule="auto" w:before="3" w:after="0"/>
        <w:ind w:left="116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применять </w:t>
      </w:r>
      <w:r>
        <w:rPr>
          <w:b w:val="0"/>
          <w:color w:val="231F20"/>
          <w:sz w:val="20"/>
        </w:rPr>
        <w:t>основные операции мыслительной деятельно-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сти — анализ и синтез, сравнение, обобщение, систематизацию,</w:t>
      </w:r>
      <w:r>
        <w:rPr>
          <w:b w:val="0"/>
          <w:color w:val="231F20"/>
          <w:spacing w:val="1"/>
          <w:w w:val="95"/>
          <w:sz w:val="20"/>
        </w:rPr>
        <w:t> </w:t>
      </w:r>
      <w:r>
        <w:rPr>
          <w:b w:val="0"/>
          <w:color w:val="231F20"/>
          <w:sz w:val="20"/>
        </w:rPr>
        <w:t>выявление причинно-следственных связей — для изучения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2"/>
          <w:sz w:val="20"/>
        </w:rPr>
        <w:t>свойств веществ и химических </w:t>
      </w:r>
      <w:r>
        <w:rPr>
          <w:b w:val="0"/>
          <w:color w:val="231F20"/>
          <w:spacing w:val="-1"/>
          <w:sz w:val="20"/>
        </w:rPr>
        <w:t>реакций; естественно-научные</w:t>
      </w:r>
      <w:r>
        <w:rPr>
          <w:b w:val="0"/>
          <w:color w:val="231F20"/>
          <w:spacing w:val="-61"/>
          <w:sz w:val="20"/>
        </w:rPr>
        <w:t> </w:t>
      </w:r>
      <w:r>
        <w:rPr>
          <w:b w:val="0"/>
          <w:color w:val="231F20"/>
          <w:sz w:val="20"/>
        </w:rPr>
        <w:t>методы познания — наблюдение, измерение, моделирование,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эксперимент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(реальный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мысленный).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  <w:sz w:val="29"/>
        </w:rPr>
      </w:pPr>
    </w:p>
    <w:p>
      <w:pPr>
        <w:tabs>
          <w:tab w:pos="6458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27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7830" w:h="12020"/>
          <w:pgMar w:top="620" w:bottom="280" w:left="620" w:right="620"/>
        </w:sectPr>
      </w:pPr>
    </w:p>
    <w:p>
      <w:pPr>
        <w:pStyle w:val="Heading1"/>
        <w:spacing w:before="66"/>
        <w:ind w:left="115"/>
      </w:pPr>
      <w:r>
        <w:rPr/>
        <w:pict>
          <v:shape style="position:absolute;margin-left:56.693001pt;margin-top:20.614061pt;width:507.4pt;height:.1pt;mso-position-horizontal-relative:page;mso-position-vertical-relative:paragraph;z-index:-15725568;mso-wrap-distance-left:0;mso-wrap-distance-right:0" id="docshape8" coordorigin="1134,412" coordsize="10148,0" path="m1134,412l11282,412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3.868999pt;margin-top:35.850399pt;width:12.6pt;height:11.35pt;mso-position-horizontal-relative:page;mso-position-vertical-relative:page;z-index:15732224" type="#_x0000_t202" id="docshape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32736" type="#_x0000_t202" id="docshape10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bookmarkStart w:name="_TOC_250000" w:id="13"/>
      <w:r>
        <w:rPr>
          <w:color w:val="231F20"/>
          <w:w w:val="80"/>
        </w:rPr>
        <w:t>ТЕМАТИЧЕСКОЕ</w:t>
      </w:r>
      <w:r>
        <w:rPr>
          <w:color w:val="231F20"/>
          <w:spacing w:val="59"/>
        </w:rPr>
        <w:t> </w:t>
      </w:r>
      <w:bookmarkEnd w:id="13"/>
      <w:r>
        <w:rPr>
          <w:color w:val="231F20"/>
          <w:w w:val="80"/>
        </w:rPr>
        <w:t>ПЛАНИРОВАНИЕ</w:t>
      </w:r>
    </w:p>
    <w:p>
      <w:pPr>
        <w:pStyle w:val="BodyText"/>
        <w:spacing w:before="52"/>
        <w:ind w:left="11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Всего 136 ч,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из них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7 ч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— резервное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время</w:t>
      </w:r>
    </w:p>
    <w:p>
      <w:pPr>
        <w:pStyle w:val="Heading2"/>
        <w:numPr>
          <w:ilvl w:val="0"/>
          <w:numId w:val="8"/>
        </w:numPr>
        <w:tabs>
          <w:tab w:pos="309" w:val="left" w:leader="none"/>
        </w:tabs>
        <w:spacing w:line="240" w:lineRule="auto" w:before="49" w:after="0"/>
        <w:ind w:left="308" w:right="0" w:hanging="195"/>
        <w:jc w:val="left"/>
      </w:pPr>
      <w:r>
        <w:rPr>
          <w:color w:val="231F20"/>
        </w:rPr>
        <w:t>КЛАСС</w:t>
      </w:r>
    </w:p>
    <w:p>
      <w:pPr>
        <w:pStyle w:val="BodyText"/>
        <w:ind w:left="11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(2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ч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в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неделю,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всего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68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ч,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из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них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3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ч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—</w:t>
      </w:r>
      <w:r>
        <w:rPr>
          <w:rFonts w:ascii="Trebuchet MS" w:hAnsi="Trebuchet MS"/>
          <w:color w:val="231F20"/>
          <w:spacing w:val="2"/>
          <w:w w:val="90"/>
        </w:rPr>
        <w:t> </w:t>
      </w:r>
      <w:r>
        <w:rPr>
          <w:rFonts w:ascii="Trebuchet MS" w:hAnsi="Trebuchet MS"/>
          <w:color w:val="231F20"/>
          <w:w w:val="90"/>
        </w:rPr>
        <w:t>резервное</w:t>
      </w:r>
      <w:r>
        <w:rPr>
          <w:rFonts w:ascii="Trebuchet MS" w:hAnsi="Trebuchet MS"/>
          <w:color w:val="231F20"/>
          <w:spacing w:val="1"/>
          <w:w w:val="90"/>
        </w:rPr>
        <w:t> </w:t>
      </w:r>
      <w:r>
        <w:rPr>
          <w:rFonts w:ascii="Trebuchet MS" w:hAnsi="Trebuchet MS"/>
          <w:color w:val="231F20"/>
          <w:w w:val="90"/>
        </w:rPr>
        <w:t>время)</w:t>
      </w:r>
    </w:p>
    <w:p>
      <w:pPr>
        <w:pStyle w:val="BodyText"/>
        <w:rPr>
          <w:rFonts w:ascii="Trebuchet MS"/>
          <w:sz w:val="1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1150" w:hRule="atLeast"/>
        </w:trPr>
        <w:tc>
          <w:tcPr>
            <w:tcW w:w="2721" w:type="dxa"/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Trebuchet MS"/>
                <w:sz w:val="19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>
            <w:pPr>
              <w:pStyle w:val="TableParagraph"/>
              <w:spacing w:line="220" w:lineRule="auto" w:before="143"/>
              <w:ind w:left="1246" w:right="52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320" w:hRule="atLeast"/>
        </w:trPr>
        <w:tc>
          <w:tcPr>
            <w:tcW w:w="1014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6"/>
              <w:ind w:left="575" w:right="5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sz w:val="18"/>
              </w:rPr>
              <w:t>Раздел</w:t>
            </w:r>
            <w:r>
              <w:rPr>
                <w:rFonts w:ascii="Times New Roman" w:hAnsi="Times New Roman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1.</w:t>
            </w:r>
            <w:r>
              <w:rPr>
                <w:rFonts w:ascii="Times New Roman" w:hAnsi="Times New Roman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Первоначальные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химические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понятия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(20</w:t>
            </w:r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ч)</w:t>
            </w:r>
          </w:p>
        </w:tc>
      </w:tr>
      <w:tr>
        <w:trPr>
          <w:trHeight w:val="3615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1" w:lineRule="auto" w:before="65"/>
              <w:ind w:left="110" w:right="295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 1. Химия — важная</w:t>
            </w:r>
            <w:r>
              <w:rPr>
                <w:rFonts w:ascii="Book Antiqua" w:hAnsi="Book Antiqua"/>
                <w:b/>
                <w:color w:val="231F20"/>
                <w:spacing w:val="-4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область естествознания и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практической деятельно-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сти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человека</w:t>
            </w:r>
          </w:p>
          <w:p>
            <w:pPr>
              <w:pStyle w:val="TableParagraph"/>
              <w:spacing w:line="195" w:lineRule="exact"/>
              <w:ind w:left="110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(5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8" w:lineRule="auto" w:before="5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Предмет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химии.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Роль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жизни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человека.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Химия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наук.</w:t>
            </w:r>
          </w:p>
          <w:p>
            <w:pPr>
              <w:pStyle w:val="TableParagraph"/>
              <w:spacing w:line="190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Методы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познания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химии.</w:t>
            </w:r>
          </w:p>
          <w:p>
            <w:pPr>
              <w:pStyle w:val="TableParagraph"/>
              <w:spacing w:line="228" w:lineRule="auto" w:before="3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Тела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вещества.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веществ. Агрегатное состояние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веществ.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Чистые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смеси.</w:t>
            </w:r>
          </w:p>
          <w:p>
            <w:pPr>
              <w:pStyle w:val="TableParagraph"/>
              <w:spacing w:line="228" w:lineRule="auto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разделения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смесей.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явления.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Призна-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ки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условия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протекания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химических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реакций.</w:t>
            </w:r>
          </w:p>
          <w:p>
            <w:pPr>
              <w:pStyle w:val="TableParagraph"/>
              <w:spacing w:line="218" w:lineRule="auto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правилами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безопасности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 приёмами работы в химической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лаборатории.</w:t>
            </w:r>
          </w:p>
          <w:p>
            <w:pPr>
              <w:pStyle w:val="TableParagraph"/>
              <w:spacing w:line="204" w:lineRule="exact" w:before="35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29" w:val="left" w:leader="none"/>
              </w:tabs>
              <w:spacing w:line="189" w:lineRule="exact" w:before="0" w:after="0"/>
              <w:ind w:left="328" w:right="0" w:hanging="216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Лабораторное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оборудование.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29" w:val="left" w:leader="none"/>
              </w:tabs>
              <w:spacing w:line="218" w:lineRule="auto" w:before="6" w:after="0"/>
              <w:ind w:left="113" w:right="718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Различные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виды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химической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посуды.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8" w:lineRule="auto" w:before="59"/>
              <w:ind w:right="772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 смысл изучаемых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понятий.</w:t>
            </w:r>
          </w:p>
          <w:p>
            <w:pPr>
              <w:pStyle w:val="TableParagraph"/>
              <w:spacing w:line="218" w:lineRule="auto"/>
              <w:ind w:right="245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 роль химии в природе 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жизни человека, её связь с другими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науками.</w:t>
            </w:r>
          </w:p>
          <w:p>
            <w:pPr>
              <w:pStyle w:val="TableParagraph"/>
              <w:spacing w:line="218" w:lineRule="auto"/>
              <w:ind w:right="215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Различать чистые вещества и смеси;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однородные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неоднородные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смеси.</w:t>
            </w:r>
          </w:p>
          <w:p>
            <w:pPr>
              <w:pStyle w:val="TableParagraph"/>
              <w:spacing w:line="228" w:lineRule="auto"/>
              <w:ind w:right="163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Различать физические и химические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явления.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признаки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условия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протекания.</w:t>
            </w:r>
          </w:p>
          <w:p>
            <w:pPr>
              <w:pStyle w:val="TableParagraph"/>
              <w:spacing w:line="21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пользования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посудой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лабораторным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оборудованием, а также правилам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обращения с химическими веще-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ствами в соответствии с инструкция-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ми по выполнению практических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работ.</w:t>
            </w:r>
          </w:p>
        </w:tc>
      </w:tr>
    </w:tbl>
    <w:p>
      <w:pPr>
        <w:spacing w:after="0" w:line="218" w:lineRule="auto"/>
        <w:rPr>
          <w:sz w:val="18"/>
        </w:rPr>
        <w:sectPr>
          <w:pgSz w:w="12020" w:h="7830" w:orient="landscape"/>
          <w:pgMar w:top="600" w:bottom="280" w:left="1020" w:right="620"/>
        </w:sectPr>
      </w:pPr>
    </w:p>
    <w:p>
      <w:pPr>
        <w:pStyle w:val="BodyText"/>
        <w:spacing w:before="10"/>
        <w:rPr>
          <w:rFonts w:ascii="Trebuchet MS"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33248" type="#_x0000_t202" id="docshape11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12381pt;width:12.6pt;height:11.1pt;mso-position-horizontal-relative:page;mso-position-vertical-relative:page;z-index:15733760" type="#_x0000_t202" id="docshape1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3377" w:hRule="atLeast"/>
        </w:trPr>
        <w:tc>
          <w:tcPr>
            <w:tcW w:w="2721" w:type="dxa"/>
            <w:tcBorders>
              <w:right w:val="single" w:sz="4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29" w:val="left" w:leader="none"/>
              </w:tabs>
              <w:spacing w:line="202" w:lineRule="exact" w:before="30" w:after="0"/>
              <w:ind w:left="328" w:right="0" w:hanging="216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Образцы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29" w:val="left" w:leader="none"/>
              </w:tabs>
              <w:spacing w:line="216" w:lineRule="auto" w:before="7" w:after="0"/>
              <w:ind w:left="113" w:right="242" w:firstLine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разделения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смесей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(филь-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трование,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выпаривание,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дистилля-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ция,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хроматография).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 и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182" w:lineRule="exact"/>
              <w:ind w:left="113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Лабораторные</w:t>
            </w:r>
            <w:r>
              <w:rPr>
                <w:rFonts w:ascii="Times New Roman" w:hAnsi="Times New Roman"/>
                <w:i/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опыты:</w:t>
            </w:r>
          </w:p>
          <w:p>
            <w:pPr>
              <w:pStyle w:val="TableParagraph"/>
              <w:spacing w:line="218" w:lineRule="auto" w:before="7"/>
              <w:ind w:left="113" w:right="114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b w:val="0"/>
                <w:color w:val="231F20"/>
                <w:spacing w:val="-1"/>
                <w:w w:val="95"/>
                <w:sz w:val="18"/>
              </w:rPr>
              <w:t>Описание</w:t>
            </w:r>
            <w:r>
              <w:rPr>
                <w:b w:val="0"/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физических</w:t>
            </w:r>
            <w:r>
              <w:rPr>
                <w:b w:val="0"/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свойств</w:t>
            </w:r>
            <w:r>
              <w:rPr>
                <w:b w:val="0"/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веществ.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Разделение смеси с помощью магнита.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Практические</w:t>
            </w:r>
            <w:r>
              <w:rPr>
                <w:rFonts w:ascii="Times New Roman" w:hAnsi="Times New Roman"/>
                <w:i/>
                <w:color w:val="231F20"/>
                <w:spacing w:val="4"/>
                <w:w w:val="10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работы:</w:t>
            </w:r>
          </w:p>
          <w:p>
            <w:pPr>
              <w:pStyle w:val="TableParagraph"/>
              <w:spacing w:line="218" w:lineRule="auto" w:before="3"/>
              <w:ind w:left="113" w:right="197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1.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Правила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приёмы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обращения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лабораторным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оборудованием.</w:t>
            </w:r>
          </w:p>
          <w:p>
            <w:pPr>
              <w:pStyle w:val="TableParagraph"/>
              <w:spacing w:line="218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2.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Разделение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смесей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(на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примере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очистки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поваренной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соли)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18" w:lineRule="auto" w:before="45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проводить химиче-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ский эксперимент по изучению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описанию физических свойств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веществ,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способов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разделения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смесей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веществ.</w:t>
            </w:r>
          </w:p>
          <w:p>
            <w:pPr>
              <w:pStyle w:val="TableParagraph"/>
              <w:spacing w:line="218" w:lineRule="auto"/>
              <w:ind w:right="20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Интернета.</w:t>
            </w:r>
          </w:p>
          <w:p>
            <w:pPr>
              <w:pStyle w:val="TableParagraph"/>
              <w:spacing w:line="21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курса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химии</w:t>
            </w:r>
          </w:p>
        </w:tc>
      </w:tr>
      <w:tr>
        <w:trPr>
          <w:trHeight w:val="2993" w:hRule="atLeast"/>
        </w:trPr>
        <w:tc>
          <w:tcPr>
            <w:tcW w:w="2721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05" w:lineRule="exact" w:before="30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Book Antiqua" w:hAnsi="Book Antiqua"/>
                <w:b/>
                <w:color w:val="231F20"/>
                <w:spacing w:val="-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Вещества</w:t>
            </w:r>
          </w:p>
          <w:p>
            <w:pPr>
              <w:pStyle w:val="TableParagraph"/>
              <w:spacing w:line="192" w:lineRule="exact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химические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реакции</w:t>
            </w:r>
          </w:p>
          <w:p>
            <w:pPr>
              <w:pStyle w:val="TableParagraph"/>
              <w:spacing w:line="199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(15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18" w:lineRule="auto" w:before="45"/>
              <w:ind w:left="113" w:right="28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Атомы и молекулы. Химические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элементы.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Знаки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(символы)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химиче-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элементов.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Простые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сложные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вещества. </w:t>
            </w:r>
            <w:r>
              <w:rPr>
                <w:b w:val="0"/>
                <w:color w:val="231F20"/>
                <w:sz w:val="18"/>
              </w:rPr>
              <w:t>Атомно-молекулярное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учение.</w:t>
            </w:r>
          </w:p>
          <w:p>
            <w:pPr>
              <w:pStyle w:val="TableParagraph"/>
              <w:spacing w:line="218" w:lineRule="auto"/>
              <w:ind w:left="113" w:right="12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Химическая формула. Валентность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 химических элементов. Закон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постоянства состава веществ. Относи-</w:t>
            </w:r>
            <w:r>
              <w:rPr>
                <w:b w:val="0"/>
                <w:color w:val="231F20"/>
                <w:w w:val="95"/>
                <w:sz w:val="18"/>
              </w:rPr>
              <w:t> тельная атомная масса. Относительная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3"/>
                <w:sz w:val="18"/>
              </w:rPr>
              <w:t>молекулярная масса. </w:t>
            </w:r>
            <w:r>
              <w:rPr>
                <w:b w:val="0"/>
                <w:color w:val="231F20"/>
                <w:spacing w:val="-2"/>
                <w:sz w:val="18"/>
              </w:rPr>
              <w:t>Массовая доля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 элемента в соединении.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Физические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химические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явления.</w:t>
            </w:r>
          </w:p>
          <w:p>
            <w:pPr>
              <w:pStyle w:val="TableParagraph"/>
              <w:spacing w:line="185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Химическая</w:t>
            </w:r>
            <w:r>
              <w:rPr>
                <w:b w:val="0"/>
                <w:color w:val="231F20"/>
                <w:spacing w:val="2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реакция.</w:t>
            </w:r>
            <w:r>
              <w:rPr>
                <w:b w:val="0"/>
                <w:color w:val="231F20"/>
                <w:spacing w:val="2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Признаки</w:t>
            </w:r>
          </w:p>
          <w:p>
            <w:pPr>
              <w:pStyle w:val="TableParagraph"/>
              <w:spacing w:line="218" w:lineRule="auto" w:before="5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условия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протекания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химических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реакций.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уравнения.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18" w:lineRule="auto" w:before="45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Применять естественно-научные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методы познания (в том числе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наблюдение,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моделирование,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римент) и основные операции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мыслительной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(сравне-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ние, классификация) для изучения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реакций.</w:t>
            </w:r>
          </w:p>
          <w:p>
            <w:pPr>
              <w:pStyle w:val="TableParagraph"/>
              <w:spacing w:line="218" w:lineRule="auto"/>
              <w:ind w:right="20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 смысл изучаемых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законов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применять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 при описании свойств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превращений.</w:t>
            </w:r>
          </w:p>
          <w:p>
            <w:pPr>
              <w:pStyle w:val="TableParagraph"/>
              <w:spacing w:line="218" w:lineRule="auto"/>
              <w:ind w:right="2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Различать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явления, </w:t>
            </w:r>
            <w:r>
              <w:rPr>
                <w:b w:val="0"/>
                <w:color w:val="231F20"/>
                <w:spacing w:val="-1"/>
                <w:sz w:val="18"/>
              </w:rPr>
              <w:t>объяснять их сущность с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3"/>
                <w:sz w:val="18"/>
              </w:rPr>
              <w:t>точки зрения атомно-молекулярного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учения.</w:t>
            </w:r>
          </w:p>
        </w:tc>
      </w:tr>
    </w:tbl>
    <w:p>
      <w:pPr>
        <w:spacing w:after="0" w:line="21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65pt;mso-position-horizontal-relative:page;mso-position-vertical-relative:page;z-index:15734272" type="#_x0000_t202" id="docshape1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34784" type="#_x0000_t202" id="docshape14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2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49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Типы химических реакций (соедине-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3"/>
                <w:sz w:val="18"/>
              </w:rPr>
              <w:t>ния,</w:t>
            </w:r>
            <w:r>
              <w:rPr>
                <w:b w:val="0"/>
                <w:color w:val="231F20"/>
                <w:spacing w:val="-1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разложения,</w:t>
            </w:r>
            <w:r>
              <w:rPr>
                <w:b w:val="0"/>
                <w:color w:val="231F20"/>
                <w:spacing w:val="-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замещения,</w:t>
            </w:r>
            <w:r>
              <w:rPr>
                <w:b w:val="0"/>
                <w:color w:val="231F20"/>
                <w:spacing w:val="-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обмена).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сохранения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массы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веществ.</w:t>
            </w:r>
          </w:p>
          <w:p>
            <w:pPr>
              <w:pStyle w:val="TableParagraph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М.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В.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Ломоносов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учёный-энцикло-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педист.</w:t>
            </w:r>
          </w:p>
          <w:p>
            <w:pPr>
              <w:pStyle w:val="TableParagraph"/>
              <w:spacing w:line="213" w:lineRule="exact" w:before="98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37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Физические явления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(растирание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сахара в ступке, кипение и конденса-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ция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воды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д.).</w:t>
            </w:r>
          </w:p>
          <w:p>
            <w:pPr>
              <w:pStyle w:val="TableParagraph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Химические явления </w:t>
            </w:r>
            <w:r>
              <w:rPr>
                <w:b w:val="0"/>
                <w:color w:val="231F20"/>
                <w:sz w:val="18"/>
              </w:rPr>
              <w:t>(горение свечи,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разложение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сахара,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серной кислоты с хлоридом бария,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разложение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гидроксида</w:t>
            </w:r>
            <w:r>
              <w:rPr>
                <w:b w:val="0"/>
                <w:color w:val="231F20"/>
                <w:spacing w:val="2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меди(II),</w:t>
            </w:r>
            <w:r>
              <w:rPr>
                <w:b w:val="0"/>
                <w:color w:val="231F20"/>
                <w:spacing w:val="2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имодействие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железа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серой,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действие железа с раствором соли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меди(II)).</w:t>
            </w:r>
          </w:p>
          <w:p>
            <w:pPr>
              <w:pStyle w:val="TableParagraph"/>
              <w:spacing w:line="237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Опыт,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иллюстрирующий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сохра-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нения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массы.</w:t>
            </w:r>
          </w:p>
          <w:p>
            <w:pPr>
              <w:pStyle w:val="TableParagraph"/>
              <w:spacing w:line="214" w:lineRule="exact" w:before="92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204" w:lineRule="exact"/>
              <w:ind w:left="11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Лабораторные</w:t>
            </w:r>
            <w:r>
              <w:rPr>
                <w:rFonts w:ascii="Times New Roman" w:hAnsi="Times New Roman"/>
                <w:i/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опыты:</w:t>
            </w:r>
          </w:p>
          <w:p>
            <w:pPr>
              <w:pStyle w:val="TableParagraph"/>
              <w:spacing w:before="2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Примеры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физических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явлений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(плав-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ление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воска,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таяние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льда).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признаки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условия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протекания.</w:t>
            </w:r>
          </w:p>
          <w:p>
            <w:pPr>
              <w:pStyle w:val="TableParagraph"/>
              <w:spacing w:line="232" w:lineRule="auto"/>
              <w:ind w:right="208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сущность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физических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химических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явлений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точки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зрения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атомно-молекулярного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учения.</w:t>
            </w:r>
          </w:p>
          <w:p>
            <w:pPr>
              <w:pStyle w:val="TableParagraph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Классифицировать химические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(по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числу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составу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реагиру-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ющих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образующихся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веществ).</w:t>
            </w:r>
          </w:p>
          <w:p>
            <w:pPr>
              <w:pStyle w:val="TableParagraph"/>
              <w:spacing w:line="237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Составлять формулы бинарных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валентности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валентность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формулам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веществ.</w:t>
            </w:r>
          </w:p>
          <w:p>
            <w:pPr>
              <w:pStyle w:val="TableParagraph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Расставлять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коэффициенты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ниях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химических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реакций.</w:t>
            </w:r>
          </w:p>
          <w:p>
            <w:pPr>
              <w:pStyle w:val="TableParagraph"/>
              <w:spacing w:line="237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пользования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 посудой и лабораторным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оборудованием, а также правилам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обращения </w:t>
            </w:r>
            <w:r>
              <w:rPr>
                <w:b w:val="0"/>
                <w:color w:val="231F20"/>
                <w:w w:val="95"/>
                <w:sz w:val="18"/>
              </w:rPr>
              <w:t>с веществами в соответ-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ствии с инструкциями по выполне-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нию лабораторных химических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опытов.</w:t>
            </w:r>
          </w:p>
          <w:p>
            <w:pPr>
              <w:pStyle w:val="TableParagraph"/>
              <w:ind w:right="52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</w:p>
        </w:tc>
      </w:tr>
    </w:tbl>
    <w:p>
      <w:pPr>
        <w:spacing w:after="0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35296" type="#_x0000_t202" id="docshape15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420807pt;width:12.6pt;height:10.5pt;mso-position-horizontal-relative:page;mso-position-vertical-relative:page;z-index:15735808" type="#_x0000_t202" id="docshape16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2148" w:hRule="atLeast"/>
        </w:trPr>
        <w:tc>
          <w:tcPr>
            <w:tcW w:w="2721" w:type="dxa"/>
            <w:tcBorders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70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Примеры </w:t>
            </w:r>
            <w:r>
              <w:rPr>
                <w:b w:val="0"/>
                <w:color w:val="231F20"/>
                <w:sz w:val="18"/>
              </w:rPr>
              <w:t>химических явлений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(прокаливание</w:t>
            </w:r>
            <w:r>
              <w:rPr>
                <w:b w:val="0"/>
                <w:color w:val="231F20"/>
                <w:spacing w:val="3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медной</w:t>
            </w:r>
            <w:r>
              <w:rPr>
                <w:b w:val="0"/>
                <w:color w:val="231F20"/>
                <w:spacing w:val="3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проволоки,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мела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кислотой).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Модели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атомов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молекул.</w:t>
            </w:r>
          </w:p>
          <w:p>
            <w:pPr>
              <w:pStyle w:val="TableParagraph"/>
              <w:spacing w:line="212" w:lineRule="exact" w:before="98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2" w:val="left" w:leader="none"/>
              </w:tabs>
              <w:spacing w:line="237" w:lineRule="auto" w:before="0" w:after="0"/>
              <w:ind w:left="113" w:right="658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относительной </w:t>
            </w:r>
            <w:r>
              <w:rPr>
                <w:b w:val="0"/>
                <w:color w:val="231F20"/>
                <w:sz w:val="18"/>
              </w:rPr>
              <w:t>молекулярной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массы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2" w:val="left" w:leader="none"/>
              </w:tabs>
              <w:spacing w:line="240" w:lineRule="auto" w:before="0" w:after="0"/>
              <w:ind w:left="113" w:right="108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массовой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доли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формуле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соединения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70"/>
              <w:ind w:right="109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научно-популярную литературу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 содержания,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Интернета.</w:t>
            </w:r>
          </w:p>
          <w:p>
            <w:pPr>
              <w:pStyle w:val="TableParagraph"/>
              <w:spacing w:line="237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курса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химии</w:t>
            </w:r>
          </w:p>
        </w:tc>
      </w:tr>
      <w:tr>
        <w:trPr>
          <w:trHeight w:val="368" w:hRule="atLeast"/>
        </w:trPr>
        <w:tc>
          <w:tcPr>
            <w:tcW w:w="1014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70"/>
              <w:ind w:left="575" w:right="565"/>
              <w:jc w:val="center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2.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Важнейшие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представители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неорганических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веществ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(30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</w:tr>
      <w:tr>
        <w:trPr>
          <w:trHeight w:val="3728" w:hRule="atLeast"/>
        </w:trPr>
        <w:tc>
          <w:tcPr>
            <w:tcW w:w="2721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14" w:lineRule="exact" w:before="70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Book Antiqua" w:hAnsi="Book Antiqua"/>
                <w:b/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Воздух.</w:t>
            </w:r>
            <w:r>
              <w:rPr>
                <w:rFonts w:ascii="Book Antiqua" w:hAnsi="Book Antiqua"/>
                <w:b/>
                <w:color w:val="231F20"/>
                <w:spacing w:val="-10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Кислород.</w:t>
            </w:r>
          </w:p>
          <w:p>
            <w:pPr>
              <w:pStyle w:val="TableParagraph"/>
              <w:spacing w:line="210" w:lineRule="exact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Понятие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оксидах</w:t>
            </w:r>
          </w:p>
          <w:p>
            <w:pPr>
              <w:pStyle w:val="TableParagraph"/>
              <w:spacing w:line="208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(5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70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Воздух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смесь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газов.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воздуха.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простое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ство.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Озон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аллотропная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модифика-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ция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кислорода.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Нахождение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да в природе, физические и химиче-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ские свойства (реакции окисления,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горение). Условия возникновения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прекращения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горения.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Понятие</w:t>
            </w:r>
          </w:p>
          <w:p>
            <w:pPr>
              <w:pStyle w:val="TableParagraph"/>
              <w:spacing w:line="200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оксидах.</w:t>
            </w:r>
          </w:p>
          <w:p>
            <w:pPr>
              <w:pStyle w:val="TableParagraph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Способы получения кислорода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промышленности.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</w:t>
            </w:r>
            <w:r>
              <w:rPr>
                <w:b w:val="0"/>
                <w:color w:val="231F20"/>
                <w:spacing w:val="3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кислорода.</w:t>
            </w:r>
            <w:r>
              <w:rPr>
                <w:b w:val="0"/>
                <w:color w:val="231F20"/>
                <w:spacing w:val="3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Круговорот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кислорода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</w:p>
          <w:p>
            <w:pPr>
              <w:pStyle w:val="TableParagraph"/>
              <w:spacing w:line="237" w:lineRule="auto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Тепловой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эффект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ции, понятие о термохимическом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уравнении,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экзо-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эндотермических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реакциях.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70"/>
              <w:ind w:right="20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 смысл изучаемых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применять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описании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превращений.</w:t>
            </w:r>
          </w:p>
          <w:p>
            <w:pPr>
              <w:pStyle w:val="TableParagraph"/>
              <w:spacing w:line="237" w:lineRule="auto"/>
              <w:ind w:right="240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8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(описывать)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 воздуха, физические и хи-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мические свойства кислорода,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получения,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 значение в природе и жизни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человека.</w:t>
            </w:r>
          </w:p>
          <w:p>
            <w:pPr>
              <w:pStyle w:val="TableParagraph"/>
              <w:ind w:right="52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Сравнивать реакции горения 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медленного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окисления.</w:t>
            </w:r>
          </w:p>
          <w:p>
            <w:pPr>
              <w:pStyle w:val="TableParagraph"/>
              <w:spacing w:line="237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Собирать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приборы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для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кислорода (вытеснением воды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воздуха).</w:t>
            </w:r>
          </w:p>
          <w:p>
            <w:pPr>
              <w:pStyle w:val="TableParagraph"/>
              <w:ind w:right="52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Распознавать опытным путём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кислород.</w:t>
            </w:r>
          </w:p>
        </w:tc>
      </w:tr>
    </w:tbl>
    <w:p>
      <w:pPr>
        <w:spacing w:after="0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0.75pt;mso-position-horizontal-relative:page;mso-position-vertical-relative:page;z-index:15736320" type="#_x0000_t202" id="docshape1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36832" type="#_x0000_t202" id="docshape1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2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4800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87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Топливо (нефть, уголь и метан).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 воздуха, способы его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предотвращения.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Усиление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парнико-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вого эффекта, разрушение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озонового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слоя.</w:t>
            </w:r>
          </w:p>
          <w:p>
            <w:pPr>
              <w:pStyle w:val="TableParagraph"/>
              <w:spacing w:line="213" w:lineRule="exact" w:before="94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07" w:lineRule="exact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фосфора,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серы</w:t>
            </w:r>
          </w:p>
          <w:p>
            <w:pPr>
              <w:pStyle w:val="TableParagraph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железа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кислородом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(возможно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использование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видеоопытов).</w:t>
            </w:r>
          </w:p>
          <w:p>
            <w:pPr>
              <w:pStyle w:val="TableParagraph"/>
              <w:spacing w:line="237" w:lineRule="auto"/>
              <w:ind w:left="111" w:right="28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Определение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воздухе.</w:t>
            </w:r>
          </w:p>
          <w:p>
            <w:pPr>
              <w:pStyle w:val="TableParagraph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Опыты,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демонстрирующие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условия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возникновения и прекращения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горения.</w:t>
            </w:r>
          </w:p>
          <w:p>
            <w:pPr>
              <w:pStyle w:val="TableParagraph"/>
              <w:spacing w:line="232" w:lineRule="auto" w:before="100"/>
              <w:ind w:left="111" w:right="18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ind w:left="111" w:right="32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Лабораторный  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опыт: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Ознакомление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образцами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оксидов.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Практическая работа</w:t>
            </w:r>
            <w:r>
              <w:rPr>
                <w:b w:val="0"/>
                <w:color w:val="231F20"/>
                <w:w w:val="110"/>
                <w:sz w:val="18"/>
              </w:rPr>
              <w:t>:</w:t>
            </w:r>
          </w:p>
          <w:p>
            <w:pPr>
              <w:pStyle w:val="TableParagraph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3.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собирание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да,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изучение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87"/>
              <w:ind w:right="17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химическую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символи-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ку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для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составления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формул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молекулярных </w:t>
            </w:r>
            <w:r>
              <w:rPr>
                <w:b w:val="0"/>
                <w:color w:val="231F20"/>
                <w:sz w:val="18"/>
              </w:rPr>
              <w:t>уравнений химиче-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ских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участием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кислорода.</w:t>
            </w:r>
          </w:p>
          <w:p>
            <w:pPr>
              <w:pStyle w:val="TableParagraph"/>
              <w:spacing w:line="237" w:lineRule="auto"/>
              <w:ind w:right="247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position w:val="1"/>
                <w:sz w:val="14"/>
              </w:rPr>
              <w:t>6 </w:t>
            </w:r>
            <w:r>
              <w:rPr>
                <w:b w:val="0"/>
                <w:color w:val="231F20"/>
                <w:spacing w:val="-1"/>
                <w:sz w:val="18"/>
              </w:rPr>
              <w:t>Объяснять сущность экологических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проблем, связанных с загрязнением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воздуха.</w:t>
            </w:r>
          </w:p>
          <w:p>
            <w:pPr>
              <w:pStyle w:val="TableParagraph"/>
              <w:ind w:right="163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 рабо-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ты в лаборатории при использовании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оборудования,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 также правилам обращения с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горючими</w:t>
            </w:r>
            <w:r>
              <w:rPr>
                <w:b w:val="0"/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веществами</w:t>
            </w:r>
            <w:r>
              <w:rPr>
                <w:b w:val="0"/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быту.</w:t>
            </w:r>
          </w:p>
          <w:p>
            <w:pPr>
              <w:pStyle w:val="TableParagraph"/>
              <w:spacing w:line="237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эксперименты,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 по результатам экспери-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мента.</w:t>
            </w:r>
          </w:p>
          <w:p>
            <w:pPr>
              <w:pStyle w:val="TableParagraph"/>
              <w:ind w:right="52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Участвовать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совместной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группе.</w:t>
            </w:r>
          </w:p>
          <w:p>
            <w:pPr>
              <w:pStyle w:val="TableParagraph"/>
              <w:spacing w:line="237" w:lineRule="auto"/>
              <w:ind w:right="52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</w:p>
        </w:tc>
      </w:tr>
    </w:tbl>
    <w:p>
      <w:pPr>
        <w:spacing w:after="0" w:line="237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37344" type="#_x0000_t202" id="docshape19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411804pt;width:12.6pt;height:10.55pt;mso-position-horizontal-relative:page;mso-position-vertical-relative:page;z-index:15737856" type="#_x0000_t202" id="docshape20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1804" w:hRule="atLeast"/>
        </w:trPr>
        <w:tc>
          <w:tcPr>
            <w:tcW w:w="2721" w:type="dxa"/>
            <w:tcBorders>
              <w:right w:val="single" w:sz="4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11" w:lineRule="exact" w:before="62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spacing w:line="204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—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молекулярной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массы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кислорода</w:t>
            </w:r>
          </w:p>
          <w:p>
            <w:pPr>
              <w:pStyle w:val="TableParagraph"/>
              <w:spacing w:line="235" w:lineRule="auto" w:before="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озона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основании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атомной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массы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элемента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5" w:lineRule="auto" w:before="62"/>
              <w:ind w:right="10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Интернета.</w:t>
            </w:r>
          </w:p>
          <w:p>
            <w:pPr>
              <w:pStyle w:val="TableParagraph"/>
              <w:spacing w:line="235" w:lineRule="auto" w:before="2"/>
              <w:ind w:right="5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Выстраивать развёрнутые </w:t>
            </w:r>
            <w:r>
              <w:rPr>
                <w:b w:val="0"/>
                <w:color w:val="231F20"/>
                <w:w w:val="95"/>
                <w:sz w:val="18"/>
              </w:rPr>
              <w:t>письменные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и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устные ответы с опорой на информа-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цию из учебника и справочных мате-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риалов,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ный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курса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химии</w:t>
            </w:r>
          </w:p>
        </w:tc>
      </w:tr>
      <w:tr>
        <w:trPr>
          <w:trHeight w:val="1561" w:hRule="atLeast"/>
        </w:trPr>
        <w:tc>
          <w:tcPr>
            <w:tcW w:w="2721" w:type="dxa"/>
            <w:tcBorders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30" w:lineRule="auto" w:before="66"/>
              <w:ind w:left="110" w:right="71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 4. Водород.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Понятие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кислотах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солях</w:t>
            </w:r>
          </w:p>
          <w:p>
            <w:pPr>
              <w:pStyle w:val="TableParagraph"/>
              <w:spacing w:line="203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(5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35" w:lineRule="auto" w:before="62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Водород — элемент и простое веще-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ство.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Нахождение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природе,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ские и химические свойства (на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примере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взаимодействия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неметалла-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ми и оксидами металлов), примене-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ние,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получения.</w:t>
            </w:r>
          </w:p>
          <w:p>
            <w:pPr>
              <w:pStyle w:val="TableParagraph"/>
              <w:spacing w:before="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Понятие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кислотах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солях.</w:t>
            </w:r>
          </w:p>
        </w:tc>
        <w:tc>
          <w:tcPr>
            <w:tcW w:w="3742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5" w:lineRule="auto" w:before="62"/>
              <w:ind w:right="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смысл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изучаемых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тий и применять эти понятия 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описании свойств веществ и 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превращений.</w:t>
            </w:r>
          </w:p>
          <w:p>
            <w:pPr>
              <w:pStyle w:val="TableParagraph"/>
              <w:spacing w:line="235" w:lineRule="auto" w:before="3"/>
              <w:ind w:right="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 (описывать)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водорода,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применение.</w:t>
            </w:r>
          </w:p>
          <w:p>
            <w:pPr>
              <w:pStyle w:val="TableParagraph"/>
              <w:spacing w:line="235" w:lineRule="auto" w:before="4"/>
              <w:ind w:right="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Собирать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прибор для получения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рода.</w:t>
            </w:r>
          </w:p>
          <w:p>
            <w:pPr>
              <w:pStyle w:val="TableParagraph"/>
              <w:spacing w:line="235" w:lineRule="auto" w:before="2"/>
              <w:ind w:right="22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химическую симво-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лику для составления формул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молекулярных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 реакций с участием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водорода.</w:t>
            </w:r>
          </w:p>
          <w:p>
            <w:pPr>
              <w:pStyle w:val="TableParagraph"/>
              <w:spacing w:line="235" w:lineRule="auto" w:before="5"/>
              <w:ind w:right="22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 в лаборатории при исполь-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зовании химической посуды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оборудования, а также правилам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обращения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горючими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веществами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быту.</w:t>
            </w:r>
          </w:p>
        </w:tc>
      </w:tr>
      <w:tr>
        <w:trPr>
          <w:trHeight w:val="1333" w:hRule="atLeast"/>
        </w:trPr>
        <w:tc>
          <w:tcPr>
            <w:tcW w:w="2721" w:type="dxa"/>
            <w:tcBorders>
              <w:top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12" w:lineRule="exact" w:before="39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35" w:lineRule="auto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Получение,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собирание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распознава-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ние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водорода.</w:t>
            </w:r>
          </w:p>
          <w:p>
            <w:pPr>
              <w:pStyle w:val="TableParagraph"/>
              <w:spacing w:line="208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Горение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водорода.</w:t>
            </w:r>
          </w:p>
          <w:p>
            <w:pPr>
              <w:pStyle w:val="TableParagraph"/>
              <w:spacing w:line="235" w:lineRule="auto"/>
              <w:ind w:left="113" w:right="32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Взаимодействие водорода с оксидом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меди(II).</w:t>
            </w:r>
          </w:p>
        </w:tc>
        <w:tc>
          <w:tcPr>
            <w:tcW w:w="3742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84" w:hRule="atLeast"/>
        </w:trPr>
        <w:tc>
          <w:tcPr>
            <w:tcW w:w="2721" w:type="dxa"/>
            <w:tcBorders>
              <w:top w:val="nil"/>
              <w:right w:val="single" w:sz="4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0" w:lineRule="auto" w:before="45"/>
              <w:ind w:left="113" w:right="28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237" w:lineRule="auto"/>
              <w:ind w:left="113" w:right="229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Лабораторный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опыт: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металлами.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Практическая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работа</w:t>
            </w:r>
            <w:r>
              <w:rPr>
                <w:b w:val="0"/>
                <w:color w:val="231F20"/>
                <w:w w:val="110"/>
                <w:sz w:val="18"/>
              </w:rPr>
              <w:t>:</w:t>
            </w:r>
          </w:p>
          <w:p>
            <w:pPr>
              <w:pStyle w:val="TableParagraph"/>
              <w:spacing w:line="235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4.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собирание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водорода,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изучение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свойств.</w:t>
            </w:r>
          </w:p>
        </w:tc>
        <w:tc>
          <w:tcPr>
            <w:tcW w:w="3742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1pt;mso-position-horizontal-relative:page;mso-position-vertical-relative:page;z-index:15738368" type="#_x0000_t202" id="docshape2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38880" type="#_x0000_t202" id="docshape2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2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1320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204" w:lineRule="exact" w:before="62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spacing w:line="220" w:lineRule="auto"/>
              <w:ind w:left="113" w:right="28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молекулярной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основании атомной массы химиче-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ских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</w:p>
        </w:tc>
        <w:tc>
          <w:tcPr>
            <w:tcW w:w="3742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right="106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 химические эксперименты,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результатам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эксперимента.</w:t>
            </w:r>
          </w:p>
          <w:p>
            <w:pPr>
              <w:pStyle w:val="TableParagraph"/>
              <w:spacing w:line="220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 </w:t>
            </w:r>
            <w:r>
              <w:rPr>
                <w:b w:val="0"/>
                <w:color w:val="231F20"/>
                <w:w w:val="95"/>
                <w:sz w:val="18"/>
              </w:rPr>
              <w:t>Участвовать в совместной работе 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группе</w:t>
            </w:r>
          </w:p>
        </w:tc>
      </w:tr>
      <w:tr>
        <w:trPr>
          <w:trHeight w:val="3648" w:hRule="atLeast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3" w:lineRule="auto" w:before="80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5.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Количественные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отношения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химии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(4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4"/>
              <w:ind w:left="113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Количество вещества. Моль. Моляр-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масса.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Авогадро.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Моляр-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ный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объём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газов.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Расчёты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уравнениям.</w:t>
            </w:r>
          </w:p>
          <w:p>
            <w:pPr>
              <w:pStyle w:val="TableParagraph"/>
              <w:spacing w:line="205" w:lineRule="exact" w:before="86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Демонстрация</w:t>
            </w:r>
          </w:p>
          <w:p>
            <w:pPr>
              <w:pStyle w:val="TableParagraph"/>
              <w:spacing w:line="200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Образцы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количеством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1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моль.</w:t>
            </w:r>
          </w:p>
          <w:p>
            <w:pPr>
              <w:pStyle w:val="TableParagraph"/>
              <w:spacing w:line="204" w:lineRule="exact" w:before="86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52" w:val="left" w:leader="none"/>
              </w:tabs>
              <w:spacing w:line="220" w:lineRule="auto" w:before="0" w:after="0"/>
              <w:ind w:left="113" w:right="290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объёма,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количества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газа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известному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количеству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ства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объёму;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52" w:val="left" w:leader="none"/>
              </w:tabs>
              <w:spacing w:line="220" w:lineRule="auto" w:before="0" w:after="0"/>
              <w:ind w:left="113" w:right="318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объёмов газов по уравнению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закона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объёмных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отношений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газов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4"/>
              <w:ind w:right="25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 смысл изучаемых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применять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эти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также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законы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теории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для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решения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расчётных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задач.</w:t>
            </w:r>
          </w:p>
          <w:p>
            <w:pPr>
              <w:pStyle w:val="TableParagraph"/>
              <w:spacing w:line="220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Вычислять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молярную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массу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веществ;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количество вещества, объём газа,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массу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вещества;</w:t>
            </w:r>
          </w:p>
          <w:p>
            <w:pPr>
              <w:pStyle w:val="TableParagraph"/>
              <w:spacing w:line="220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расчёты по уравнениям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химических </w:t>
            </w:r>
            <w:r>
              <w:rPr>
                <w:b w:val="0"/>
                <w:color w:val="231F20"/>
                <w:sz w:val="18"/>
              </w:rPr>
              <w:t>реакций: количества,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объёма, массы вещества по известно-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му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количеству,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объёму,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реаген-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тов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или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продуктов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реакции.</w:t>
            </w:r>
          </w:p>
          <w:p>
            <w:pPr>
              <w:pStyle w:val="TableParagraph"/>
              <w:spacing w:line="220" w:lineRule="auto"/>
              <w:ind w:right="17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 ин-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формацию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учебника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справочных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 грамотно использовать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 понятийный аппарат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курса</w:t>
            </w:r>
            <w:r>
              <w:rPr>
                <w:b w:val="0"/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химии</w:t>
            </w:r>
          </w:p>
        </w:tc>
      </w:tr>
    </w:tbl>
    <w:p>
      <w:pPr>
        <w:spacing w:after="0" w:line="220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39392" type="#_x0000_t202" id="docshape23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339813pt;width:12.6pt;height:10.7pt;mso-position-horizontal-relative:page;mso-position-vertical-relative:page;z-index:15739904" type="#_x0000_t202" id="docshape2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6353" w:hRule="atLeast"/>
        </w:trPr>
        <w:tc>
          <w:tcPr>
            <w:tcW w:w="2721" w:type="dxa"/>
          </w:tcPr>
          <w:p>
            <w:pPr>
              <w:pStyle w:val="TableParagraph"/>
              <w:spacing w:line="220" w:lineRule="auto" w:before="44"/>
              <w:ind w:left="110" w:right="447"/>
              <w:jc w:val="both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 6. Вода. Растворы.</w:t>
            </w:r>
            <w:r>
              <w:rPr>
                <w:rFonts w:ascii="Book Antiqua" w:hAnsi="Book Antiqua"/>
                <w:b/>
                <w:color w:val="231F20"/>
                <w:spacing w:val="-4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Понятие об основаниях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(5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18" w:lineRule="auto" w:before="45"/>
              <w:ind w:left="111" w:right="28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воды.</w:t>
            </w:r>
            <w:r>
              <w:rPr>
                <w:b w:val="0"/>
                <w:color w:val="231F20"/>
                <w:spacing w:val="5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Анализ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синтез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методы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изучения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воды.</w:t>
            </w:r>
          </w:p>
          <w:p>
            <w:pPr>
              <w:pStyle w:val="TableParagraph"/>
              <w:spacing w:line="218" w:lineRule="auto"/>
              <w:ind w:left="111" w:right="42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Химические свойства воды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(реакции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металлами,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оксидами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неметаллов).</w:t>
            </w:r>
          </w:p>
          <w:p>
            <w:pPr>
              <w:pStyle w:val="TableParagraph"/>
              <w:spacing w:line="21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Состав оснований. Понятие об инди-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каторах.</w:t>
            </w:r>
          </w:p>
          <w:p>
            <w:pPr>
              <w:pStyle w:val="TableParagraph"/>
              <w:spacing w:line="21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Вода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как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растворитель.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Растворы.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Растворимость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воде.</w:t>
            </w:r>
          </w:p>
          <w:p>
            <w:pPr>
              <w:pStyle w:val="TableParagraph"/>
              <w:spacing w:line="21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Насыщенные и ненасыщенные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растворы. Массовая доля вещества 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растворе.</w:t>
            </w:r>
          </w:p>
          <w:p>
            <w:pPr>
              <w:pStyle w:val="TableParagraph"/>
              <w:spacing w:line="218" w:lineRule="auto"/>
              <w:ind w:left="111" w:right="120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Роль растворов в природе и в жизни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человека.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Круговорот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природных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вод.</w:t>
            </w:r>
            <w:r>
              <w:rPr>
                <w:b w:val="0"/>
                <w:color w:val="231F20"/>
                <w:spacing w:val="5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Охрана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очистка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природных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вод.</w:t>
            </w:r>
          </w:p>
          <w:p>
            <w:pPr>
              <w:pStyle w:val="TableParagraph"/>
              <w:spacing w:line="204" w:lineRule="exact" w:before="38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18" w:lineRule="auto" w:before="2"/>
              <w:ind w:left="111" w:right="28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Электролиз воды; синтез воды;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металлами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(Na,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Са)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(возможно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использование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видеоматериалов).</w:t>
            </w:r>
          </w:p>
          <w:p>
            <w:pPr>
              <w:pStyle w:val="TableParagraph"/>
              <w:spacing w:line="21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Растворение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различной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растворимостью.</w:t>
            </w:r>
          </w:p>
          <w:p>
            <w:pPr>
              <w:pStyle w:val="TableParagraph"/>
              <w:spacing w:line="21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Исследование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растворов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щелочей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помощью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индикаторов.</w:t>
            </w:r>
          </w:p>
          <w:p>
            <w:pPr>
              <w:pStyle w:val="TableParagraph"/>
              <w:spacing w:line="211" w:lineRule="auto" w:before="60"/>
              <w:ind w:left="111" w:right="18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182" w:lineRule="exact"/>
              <w:ind w:left="11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Практическая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работа:</w:t>
            </w:r>
          </w:p>
          <w:p>
            <w:pPr>
              <w:pStyle w:val="TableParagraph"/>
              <w:spacing w:line="218" w:lineRule="auto" w:before="7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 5. Приготовление растворов с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определённой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массовой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долей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творённого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вещества.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3" w:lineRule="auto" w:before="42"/>
              <w:ind w:right="20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 смысл изучаемых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применять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описании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превращений.</w:t>
            </w:r>
          </w:p>
          <w:p>
            <w:pPr>
              <w:pStyle w:val="TableParagraph"/>
              <w:spacing w:line="223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 физические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воды,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её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роль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как растворителя в природных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процессах.</w:t>
            </w:r>
          </w:p>
          <w:p>
            <w:pPr>
              <w:pStyle w:val="TableParagraph"/>
              <w:spacing w:line="223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Составлять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участием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воды.</w:t>
            </w:r>
          </w:p>
          <w:p>
            <w:pPr>
              <w:pStyle w:val="TableParagraph"/>
              <w:spacing w:line="223" w:lineRule="auto"/>
              <w:ind w:right="20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Объяснять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сущность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экологических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проблем,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связанных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загрязнением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природных вод, способы очистки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 от примесей, меры по охране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загрязнения.</w:t>
            </w:r>
          </w:p>
          <w:p>
            <w:pPr>
              <w:pStyle w:val="TableParagraph"/>
              <w:spacing w:line="223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эксперименты,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 вы-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результатам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эксперимента.</w:t>
            </w:r>
          </w:p>
          <w:p>
            <w:pPr>
              <w:pStyle w:val="TableParagraph"/>
              <w:spacing w:line="223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вании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вания.</w:t>
            </w:r>
          </w:p>
          <w:p>
            <w:pPr>
              <w:pStyle w:val="TableParagraph"/>
              <w:spacing w:line="223" w:lineRule="auto"/>
              <w:ind w:right="146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вычисления с применени-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ем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«массовая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доля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</w:t>
            </w:r>
            <w:r>
              <w:rPr>
                <w:b w:val="0"/>
                <w:color w:val="231F20"/>
                <w:spacing w:val="-5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растворе».</w:t>
            </w:r>
          </w:p>
          <w:p>
            <w:pPr>
              <w:pStyle w:val="TableParagraph"/>
              <w:spacing w:line="223" w:lineRule="auto"/>
              <w:ind w:right="17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научно-популярную 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Интернета.</w:t>
            </w:r>
          </w:p>
        </w:tc>
      </w:tr>
    </w:tbl>
    <w:p>
      <w:pPr>
        <w:spacing w:after="0" w:line="223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1pt;mso-position-horizontal-relative:page;mso-position-vertical-relative:page;z-index:15740416" type="#_x0000_t202" id="docshape2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40928" type="#_x0000_t202" id="docshape26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2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13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7" w:lineRule="exact" w:before="62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spacing w:line="228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использованием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«массо-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вая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доля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растворе»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курса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химии</w:t>
            </w:r>
          </w:p>
        </w:tc>
      </w:tr>
      <w:tr>
        <w:trPr>
          <w:trHeight w:val="35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0" w:right="11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7.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классы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неорганических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соединений</w:t>
            </w:r>
          </w:p>
          <w:p>
            <w:pPr>
              <w:pStyle w:val="TableParagraph"/>
              <w:spacing w:line="198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(11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Классификация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соединений.</w:t>
            </w:r>
          </w:p>
          <w:p>
            <w:pPr>
              <w:pStyle w:val="TableParagraph"/>
              <w:spacing w:line="228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Оксиды: состав, классификация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(основные,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кислотные,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амфотерные,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несолеобразующие),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номенклатура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(международная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тривиальная).</w:t>
            </w:r>
          </w:p>
          <w:p>
            <w:pPr>
              <w:pStyle w:val="TableParagraph"/>
              <w:spacing w:line="228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Получение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кислотных,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основных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амфотерных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оксидов.</w:t>
            </w:r>
          </w:p>
          <w:p>
            <w:pPr>
              <w:pStyle w:val="TableParagraph"/>
              <w:spacing w:line="228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Основания: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состав,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классификация,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номенклатура (международная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тривиальная),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ские свойства, способы получения.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Кислоты: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классификация,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номенклатура,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ские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свойства,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получения.</w:t>
            </w:r>
          </w:p>
          <w:p>
            <w:pPr>
              <w:pStyle w:val="TableParagraph"/>
              <w:spacing w:line="198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Ряд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активности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Классифицировать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изучаемые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составу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свойствам.</w:t>
            </w:r>
          </w:p>
          <w:p>
            <w:pPr>
              <w:pStyle w:val="TableParagraph"/>
              <w:spacing w:line="228" w:lineRule="auto"/>
              <w:ind w:right="170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8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Составлять формулы оксидов,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кислот,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оснований,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солей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называть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 по международной номенкла-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туре.</w:t>
            </w:r>
          </w:p>
          <w:p>
            <w:pPr>
              <w:pStyle w:val="TableParagraph"/>
              <w:spacing w:line="228" w:lineRule="auto"/>
              <w:ind w:right="17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Прогнозировать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 веществ на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основе общих химических свойств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изученных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классов/групп</w:t>
            </w:r>
            <w:r>
              <w:rPr>
                <w:b w:val="0"/>
                <w:color w:val="231F20"/>
                <w:spacing w:val="5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которым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они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относятся.</w:t>
            </w:r>
          </w:p>
          <w:p>
            <w:pPr>
              <w:pStyle w:val="TableParagraph"/>
              <w:spacing w:line="228" w:lineRule="auto"/>
              <w:ind w:right="165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Составлять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молекулярные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ния реакций, иллюстрирующих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 свойства и способы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получения веществ изученных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классов/групп,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также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подтвержда-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ющих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генетическую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взаимосвязь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между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ними.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41440" type="#_x0000_t202" id="docshape27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681793pt;width:12.6pt;height:10pt;mso-position-horizontal-relative:page;mso-position-vertical-relative:page;z-index:15741952" type="#_x0000_t202" id="docshape28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6316" w:hRule="atLeast"/>
        </w:trPr>
        <w:tc>
          <w:tcPr>
            <w:tcW w:w="272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32" w:lineRule="auto" w:before="92"/>
              <w:ind w:left="111" w:right="28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Соли (средние): номенклатура,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получения,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солей с металлами, кислотами,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щелочами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солями.</w:t>
            </w:r>
          </w:p>
          <w:p>
            <w:pPr>
              <w:pStyle w:val="TableParagraph"/>
              <w:spacing w:line="232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Генетическая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связь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между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классами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соединений.</w:t>
            </w:r>
          </w:p>
          <w:p>
            <w:pPr>
              <w:pStyle w:val="TableParagraph"/>
              <w:spacing w:line="210" w:lineRule="exact" w:before="89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32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Образцы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классов.</w:t>
            </w:r>
          </w:p>
          <w:p>
            <w:pPr>
              <w:pStyle w:val="TableParagraph"/>
              <w:spacing w:line="232" w:lineRule="auto"/>
              <w:ind w:left="111" w:right="6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Взаимодействие раствора серной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кислоты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оксидом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меди(II).</w:t>
            </w:r>
          </w:p>
          <w:p>
            <w:pPr>
              <w:pStyle w:val="TableParagraph"/>
              <w:spacing w:line="201" w:lineRule="exact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Реакция</w:t>
            </w:r>
            <w:r>
              <w:rPr>
                <w:b w:val="0"/>
                <w:color w:val="231F20"/>
                <w:spacing w:val="3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нейтрализации.</w:t>
            </w:r>
          </w:p>
          <w:p>
            <w:pPr>
              <w:pStyle w:val="TableParagraph"/>
              <w:spacing w:line="232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Вытеснение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одного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металла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другим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раствора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соли.</w:t>
            </w:r>
          </w:p>
          <w:p>
            <w:pPr>
              <w:pStyle w:val="TableParagraph"/>
              <w:spacing w:line="225" w:lineRule="auto" w:before="59"/>
              <w:ind w:left="111" w:right="18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232" w:lineRule="auto"/>
              <w:ind w:left="111" w:right="155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Лабораторные   </w:t>
            </w:r>
            <w:r>
              <w:rPr>
                <w:rFonts w:ascii="Times New Roman" w:hAnsi="Times New Roman"/>
                <w:i/>
                <w:color w:val="231F20"/>
                <w:spacing w:val="1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опыты</w:t>
            </w:r>
            <w:r>
              <w:rPr>
                <w:b w:val="0"/>
                <w:color w:val="231F20"/>
                <w:sz w:val="18"/>
              </w:rPr>
              <w:t>: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металлами.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нерастворимых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оснований.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 нерастворимых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оснований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кислотами.</w:t>
            </w:r>
          </w:p>
          <w:p>
            <w:pPr>
              <w:pStyle w:val="TableParagraph"/>
              <w:spacing w:line="232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Разложение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гидроксида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меди(II)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нагревании.</w:t>
            </w:r>
          </w:p>
          <w:p>
            <w:pPr>
              <w:pStyle w:val="TableParagraph"/>
              <w:spacing w:line="199" w:lineRule="exact"/>
              <w:ind w:left="11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Практическая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работа:</w:t>
            </w:r>
          </w:p>
          <w:p>
            <w:pPr>
              <w:pStyle w:val="TableParagraph"/>
              <w:spacing w:line="232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№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6.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Решение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экспериментальных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задач по теме «Основные классы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соединений».</w:t>
            </w:r>
          </w:p>
          <w:p>
            <w:pPr>
              <w:pStyle w:val="TableParagraph"/>
              <w:spacing w:line="209" w:lineRule="exact" w:before="44"/>
              <w:ind w:left="111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spacing w:line="203" w:lineRule="exact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— по уравнениям химических реакций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92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Производить вычисления по уравне-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ниям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реакций.</w:t>
            </w:r>
          </w:p>
          <w:p>
            <w:pPr>
              <w:pStyle w:val="TableParagraph"/>
              <w:spacing w:line="232" w:lineRule="auto"/>
              <w:ind w:right="106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 химические эксперименты,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результатам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эксперимента.</w:t>
            </w:r>
          </w:p>
          <w:p>
            <w:pPr>
              <w:pStyle w:val="TableParagraph"/>
              <w:spacing w:line="232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вании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вания.</w:t>
            </w:r>
          </w:p>
          <w:p>
            <w:pPr>
              <w:pStyle w:val="TableParagraph"/>
              <w:spacing w:line="232" w:lineRule="auto"/>
              <w:ind w:right="20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Интернета.</w:t>
            </w:r>
          </w:p>
          <w:p>
            <w:pPr>
              <w:pStyle w:val="TableParagraph"/>
              <w:spacing w:line="232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курса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химии</w:t>
            </w:r>
          </w:p>
        </w:tc>
      </w:tr>
    </w:tbl>
    <w:p>
      <w:pPr>
        <w:spacing w:after="0" w:line="232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35pt;mso-position-horizontal-relative:page;mso-position-vertical-relative:page;z-index:15742464" type="#_x0000_t202" id="docshape2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42976" type="#_x0000_t202" id="docshape30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1158" w:hRule="atLeast"/>
        </w:trPr>
        <w:tc>
          <w:tcPr>
            <w:tcW w:w="2721" w:type="dxa"/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42" w:type="dxa"/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2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540" w:hRule="atLeast"/>
        </w:trPr>
        <w:tc>
          <w:tcPr>
            <w:tcW w:w="10148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61"/>
              <w:ind w:left="575" w:right="56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3.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Периодический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закон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Периодическая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система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химических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элементов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Д.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И.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Менделеева.</w:t>
            </w:r>
          </w:p>
          <w:p>
            <w:pPr>
              <w:pStyle w:val="TableParagraph"/>
              <w:spacing w:line="204" w:lineRule="exact"/>
              <w:ind w:left="575" w:right="565"/>
              <w:jc w:val="center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Строение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атомов.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Химическая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связь.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Окислительно-восстановительные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реакции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(15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</w:tr>
      <w:tr>
        <w:trPr>
          <w:trHeight w:val="43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0" w:right="116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8.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Периодический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закон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Периодическая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система</w:t>
            </w:r>
            <w:r>
              <w:rPr>
                <w:rFonts w:ascii="Book Antiqua" w:hAnsi="Book Antiqua"/>
                <w:b/>
                <w:color w:val="231F20"/>
                <w:spacing w:val="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химических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элементов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Д.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И.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Менделе-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ева.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Строение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атома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(7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Первые попытки классификации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химических </w:t>
            </w:r>
            <w:r>
              <w:rPr>
                <w:b w:val="0"/>
                <w:color w:val="231F20"/>
                <w:sz w:val="18"/>
              </w:rPr>
              <w:t>элементов. Понятие о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группах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сходных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элементов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(щелоч-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ные и щелочноземельные металлы,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галогены,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инертные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газы).</w:t>
            </w:r>
          </w:p>
          <w:p>
            <w:pPr>
              <w:pStyle w:val="TableParagraph"/>
              <w:spacing w:line="228" w:lineRule="auto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Элементы, которые образуют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амфотерные оксиды и гидроксиды.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Периодический закон и Периоди-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ческая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система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Д. И. Менделеева. Периоды, группы,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подгруппы.</w:t>
            </w:r>
            <w:r>
              <w:rPr>
                <w:b w:val="0"/>
                <w:color w:val="231F20"/>
                <w:sz w:val="18"/>
              </w:rPr>
              <w:t> Физический смысл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порядкового номера элемента, номе-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ров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периода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группы.</w:t>
            </w:r>
          </w:p>
          <w:p>
            <w:pPr>
              <w:pStyle w:val="TableParagraph"/>
              <w:spacing w:line="228" w:lineRule="auto"/>
              <w:ind w:left="113" w:right="12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Строение атомов. Состав атомных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ядер.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Изотопы.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Электроны.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электронных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оболочек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первых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20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ской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системы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Менделеева.</w:t>
            </w:r>
          </w:p>
          <w:p>
            <w:pPr>
              <w:pStyle w:val="TableParagraph"/>
              <w:spacing w:line="228" w:lineRule="auto"/>
              <w:ind w:left="113" w:right="137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Характеристика химического элемен-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 по его положению в Периодической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смысл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периодического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закона.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Понимать существование периодиче-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ской зависимости свойств химиче-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ских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(изменение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радиусов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электроотрицательности)</w:t>
            </w:r>
          </w:p>
          <w:p>
            <w:pPr>
              <w:pStyle w:val="TableParagraph"/>
              <w:spacing w:line="228" w:lineRule="auto"/>
              <w:ind w:right="109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 их соединений от положения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периодической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атома.</w:t>
            </w:r>
          </w:p>
          <w:p>
            <w:pPr>
              <w:pStyle w:val="TableParagraph"/>
              <w:spacing w:line="228" w:lineRule="auto"/>
              <w:ind w:right="83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Устанавливать связь между положе-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нием элемента в периодической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 и строением его атома (состав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заряд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ядра,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общее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число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электронов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распределение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электронным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слоям).</w:t>
            </w:r>
          </w:p>
          <w:p>
            <w:pPr>
              <w:pStyle w:val="TableParagraph"/>
              <w:spacing w:line="228" w:lineRule="auto"/>
              <w:ind w:right="5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Прогнозировать характер изменения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 элементов и их соединений по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группам и периодам Периодической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системы.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ты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первых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трёх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периодов,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калия,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43488" type="#_x0000_t202" id="docshape31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12381pt;width:12.6pt;height:11.1pt;mso-position-horizontal-relative:page;mso-position-vertical-relative:page;z-index:15744000" type="#_x0000_t202" id="docshape3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5294" w:hRule="atLeast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1" w:right="42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Значение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Периодического</w:t>
            </w:r>
            <w:r>
              <w:rPr>
                <w:b w:val="0"/>
                <w:color w:val="231F20"/>
                <w:spacing w:val="5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Периодической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системы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</w:p>
          <w:p>
            <w:pPr>
              <w:pStyle w:val="TableParagraph"/>
              <w:spacing w:line="232" w:lineRule="auto" w:before="2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ских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для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развития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науки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практики.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Менделеев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учёный,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педагог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гражданин.</w:t>
            </w:r>
          </w:p>
          <w:p>
            <w:pPr>
              <w:pStyle w:val="TableParagraph"/>
              <w:spacing w:line="211" w:lineRule="exact" w:before="55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32" w:lineRule="auto"/>
              <w:ind w:left="111" w:right="120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Короткопериодная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длиннопериод-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ная формы Периодической системы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химических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элементов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Менделе-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ева.</w:t>
            </w:r>
          </w:p>
          <w:p>
            <w:pPr>
              <w:pStyle w:val="TableParagraph"/>
              <w:spacing w:line="232" w:lineRule="auto" w:before="4"/>
              <w:ind w:left="111" w:right="21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Ознакомление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образцами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неметаллов.</w:t>
            </w:r>
          </w:p>
          <w:p>
            <w:pPr>
              <w:pStyle w:val="TableParagraph"/>
              <w:spacing w:line="228" w:lineRule="auto" w:before="62"/>
              <w:ind w:left="111" w:right="18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235" w:lineRule="auto"/>
              <w:ind w:left="111" w:right="296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Лабораторный  опыт:</w:t>
            </w:r>
            <w:r>
              <w:rPr>
                <w:rFonts w:ascii="Times New Roman" w:hAnsi="Times New Roman"/>
                <w:i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гидроксида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цинка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растворами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щелочей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right="236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кальция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положению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Перио-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дической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Менделеева.</w:t>
            </w:r>
          </w:p>
          <w:p>
            <w:pPr>
              <w:pStyle w:val="TableParagraph"/>
              <w:spacing w:line="232" w:lineRule="auto" w:before="2"/>
              <w:ind w:right="102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 рабо-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ты в лаборатории при использовании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оборудования.</w:t>
            </w:r>
          </w:p>
          <w:p>
            <w:pPr>
              <w:pStyle w:val="TableParagraph"/>
              <w:spacing w:line="232" w:lineRule="auto" w:before="3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курса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химии.</w:t>
            </w:r>
          </w:p>
          <w:p>
            <w:pPr>
              <w:pStyle w:val="TableParagraph"/>
              <w:spacing w:line="232" w:lineRule="auto" w:before="6"/>
              <w:ind w:right="165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заданий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тексты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учебника,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справочные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(Периодиче-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скую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систему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таблицу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мости кислот, оснований и солей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воде, электрохимический ряд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напряжений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металлов).</w:t>
            </w:r>
          </w:p>
          <w:p>
            <w:pPr>
              <w:pStyle w:val="TableParagraph"/>
              <w:spacing w:line="232" w:lineRule="auto" w:before="9"/>
              <w:ind w:right="27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  <w:tr>
        <w:trPr>
          <w:trHeight w:val="966" w:hRule="atLeast"/>
        </w:trPr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 w:right="171"/>
              <w:jc w:val="both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 9. Химическая связь.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Окислительно-восстанови-</w:t>
            </w:r>
            <w:r>
              <w:rPr>
                <w:rFonts w:ascii="Book Antiqua" w:hAnsi="Book Antiqua"/>
                <w:b/>
                <w:color w:val="231F20"/>
                <w:spacing w:val="-4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тельные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реакции</w:t>
            </w:r>
          </w:p>
          <w:p>
            <w:pPr>
              <w:pStyle w:val="TableParagraph"/>
              <w:spacing w:line="202" w:lineRule="exact"/>
              <w:ind w:left="113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(8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Электроотрицательность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химических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элементов.</w:t>
            </w:r>
          </w:p>
          <w:p>
            <w:pPr>
              <w:pStyle w:val="TableParagraph"/>
              <w:spacing w:line="232" w:lineRule="auto" w:before="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Химическая</w:t>
            </w:r>
            <w:r>
              <w:rPr>
                <w:b w:val="0"/>
                <w:color w:val="231F20"/>
                <w:spacing w:val="-2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связь</w:t>
            </w:r>
            <w:r>
              <w:rPr>
                <w:b w:val="0"/>
                <w:color w:val="231F20"/>
                <w:spacing w:val="-2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(ионная,</w:t>
            </w:r>
            <w:r>
              <w:rPr>
                <w:b w:val="0"/>
                <w:color w:val="231F20"/>
                <w:spacing w:val="-2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ковалентная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полярная</w:t>
            </w:r>
            <w:r>
              <w:rPr>
                <w:b w:val="0"/>
                <w:color w:val="231F20"/>
                <w:spacing w:val="-2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и</w:t>
            </w:r>
            <w:r>
              <w:rPr>
                <w:b w:val="0"/>
                <w:color w:val="231F20"/>
                <w:spacing w:val="-20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ковалентная</w:t>
            </w:r>
            <w:r>
              <w:rPr>
                <w:b w:val="0"/>
                <w:color w:val="231F20"/>
                <w:spacing w:val="-20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неполярная).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right="52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смысл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изучаемых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понятий.</w:t>
            </w:r>
          </w:p>
          <w:p>
            <w:pPr>
              <w:pStyle w:val="TableParagraph"/>
              <w:spacing w:line="232" w:lineRule="auto" w:before="2"/>
              <w:ind w:right="396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 вид химической связи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соединении.</w:t>
            </w:r>
          </w:p>
        </w:tc>
      </w:tr>
    </w:tbl>
    <w:p>
      <w:pPr>
        <w:spacing w:after="0" w:line="232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4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9pt;mso-position-horizontal-relative:page;mso-position-vertical-relative:page;z-index:15744512" type="#_x0000_t202" id="docshape3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45024" type="#_x0000_t202" id="docshape34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-14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w w:val="120"/>
          <w:sz w:val="18"/>
        </w:rPr>
        <w:t>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42"/>
      </w:tblGrid>
      <w:tr>
        <w:trPr>
          <w:trHeight w:val="1158" w:hRule="atLeast"/>
        </w:trPr>
        <w:tc>
          <w:tcPr>
            <w:tcW w:w="2721" w:type="dxa"/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42" w:type="dxa"/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2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4550" w:hRule="atLeast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11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Степень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окисления.</w:t>
            </w:r>
          </w:p>
          <w:p>
            <w:pPr>
              <w:pStyle w:val="TableParagraph"/>
              <w:ind w:left="113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Окислительно-восстановительные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реакции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(ОВР).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Процессы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окисления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 восстановления. Окислители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восстановители.</w:t>
            </w:r>
          </w:p>
          <w:p>
            <w:pPr>
              <w:pStyle w:val="TableParagraph"/>
              <w:spacing w:line="213" w:lineRule="exact" w:before="94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37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Окислительно-восстановительные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реакции: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горение,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разложе-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ния,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соединения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1"/>
              <w:ind w:right="20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 степень окисления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элемента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формуле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соединения.</w:t>
            </w:r>
          </w:p>
          <w:p>
            <w:pPr>
              <w:pStyle w:val="TableParagraph"/>
              <w:spacing w:line="237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 элемент (вещество) —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окислитель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(вещество)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восстановитель.</w:t>
            </w:r>
          </w:p>
          <w:p>
            <w:pPr>
              <w:pStyle w:val="TableParagraph"/>
              <w:ind w:right="52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 сущность процессов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окисления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восстановления.</w:t>
            </w:r>
          </w:p>
          <w:p>
            <w:pPr>
              <w:pStyle w:val="TableParagraph"/>
              <w:spacing w:line="237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Составлять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электронный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баланс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учётом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числа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отданных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принятых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электронов.</w:t>
            </w:r>
          </w:p>
          <w:p>
            <w:pPr>
              <w:pStyle w:val="TableParagraph"/>
              <w:ind w:right="358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Составлять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уравнение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окислитель-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но-восстановительной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реакции.</w:t>
            </w:r>
          </w:p>
          <w:p>
            <w:pPr>
              <w:pStyle w:val="TableParagraph"/>
              <w:spacing w:line="237" w:lineRule="auto"/>
              <w:ind w:right="165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заданий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тексты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учебника,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справочные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(периодиче-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скую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систему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таблицу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мости кислот, оснований и солей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воде, электрохимический ряд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напряжений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металлов)</w:t>
            </w:r>
          </w:p>
        </w:tc>
      </w:tr>
    </w:tbl>
    <w:p>
      <w:pPr>
        <w:spacing w:after="0" w:line="237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Heading2"/>
        <w:numPr>
          <w:ilvl w:val="0"/>
          <w:numId w:val="8"/>
        </w:numPr>
        <w:tabs>
          <w:tab w:pos="309" w:val="left" w:leader="none"/>
        </w:tabs>
        <w:spacing w:line="248" w:lineRule="exact" w:before="71" w:after="0"/>
        <w:ind w:left="308" w:right="0" w:hanging="195"/>
        <w:jc w:val="left"/>
      </w:pPr>
      <w:r>
        <w:rPr/>
        <w:pict>
          <v:shape style="position:absolute;margin-left:33.950001pt;margin-top:35.850399pt;width:12.5pt;height:79.650pt;mso-position-horizontal-relative:page;mso-position-vertical-relative:page;z-index:15745536" type="#_x0000_t202" id="docshape35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591797pt;width:12.6pt;height:10.2pt;mso-position-horizontal-relative:page;mso-position-vertical-relative:page;z-index:15746048" type="#_x0000_t202" id="docshape36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КЛАСС</w:t>
      </w:r>
    </w:p>
    <w:p>
      <w:pPr>
        <w:pStyle w:val="Heading3"/>
        <w:spacing w:line="248" w:lineRule="exact"/>
        <w:ind w:left="114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(2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ч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в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</w:rPr>
        <w:t>неделю,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всего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68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ч,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из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них</w:t>
      </w:r>
      <w:r>
        <w:rPr>
          <w:rFonts w:ascii="Trebuchet MS" w:hAnsi="Trebuchet MS"/>
          <w:color w:val="231F20"/>
          <w:spacing w:val="-14"/>
        </w:rPr>
        <w:t> </w:t>
      </w:r>
      <w:r>
        <w:rPr>
          <w:rFonts w:ascii="Trebuchet MS" w:hAnsi="Trebuchet MS"/>
          <w:color w:val="231F20"/>
        </w:rPr>
        <w:t>4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ч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—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резервное</w:t>
      </w:r>
      <w:r>
        <w:rPr>
          <w:rFonts w:ascii="Trebuchet MS" w:hAnsi="Trebuchet MS"/>
          <w:color w:val="231F20"/>
          <w:spacing w:val="-15"/>
        </w:rPr>
        <w:t> </w:t>
      </w:r>
      <w:r>
        <w:rPr>
          <w:rFonts w:ascii="Trebuchet MS" w:hAnsi="Trebuchet MS"/>
          <w:color w:val="231F20"/>
        </w:rPr>
        <w:t>время)</w:t>
      </w:r>
    </w:p>
    <w:p>
      <w:pPr>
        <w:pStyle w:val="BodyText"/>
        <w:spacing w:before="7"/>
        <w:rPr>
          <w:rFonts w:ascii="Trebuchet MS"/>
          <w:sz w:val="17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1153" w:hRule="atLeast"/>
        </w:trPr>
        <w:tc>
          <w:tcPr>
            <w:tcW w:w="2721" w:type="dxa"/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</w:tcPr>
          <w:p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Trebuchet MS"/>
                <w:sz w:val="19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2" w:type="dxa"/>
          </w:tcPr>
          <w:p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>
            <w:pPr>
              <w:pStyle w:val="TableParagraph"/>
              <w:spacing w:line="220" w:lineRule="auto" w:before="143"/>
              <w:ind w:left="1241" w:right="517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350" w:hRule="atLeast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spacing w:before="61"/>
              <w:ind w:left="2880" w:right="2870"/>
              <w:jc w:val="center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1.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Вещество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химические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реакции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(17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</w:tr>
      <w:tr>
        <w:trPr>
          <w:trHeight w:val="41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Повторение и углубление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знаний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основных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разделов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курса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8</w:t>
            </w:r>
            <w:r>
              <w:rPr>
                <w:rFonts w:ascii="Book Antiqua" w:hAnsi="Book Antiqua"/>
                <w:b/>
                <w:color w:val="231F20"/>
                <w:spacing w:val="-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класса</w:t>
            </w:r>
          </w:p>
          <w:p>
            <w:pPr>
              <w:pStyle w:val="TableParagraph"/>
              <w:spacing w:line="198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(5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Периодический</w:t>
            </w:r>
            <w:r>
              <w:rPr>
                <w:b w:val="0"/>
                <w:color w:val="231F20"/>
                <w:spacing w:val="3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закон.</w:t>
            </w:r>
            <w:r>
              <w:rPr>
                <w:b w:val="0"/>
                <w:color w:val="231F20"/>
                <w:spacing w:val="3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Периодическая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система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</w:p>
          <w:p>
            <w:pPr>
              <w:pStyle w:val="TableParagraph"/>
              <w:spacing w:line="228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Менделеева.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Закономерности в изменении свойств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первых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трёх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периодов, калия, кальция и их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 в соответствии с положе-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нием элементов в периодической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строением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</w:p>
          <w:p>
            <w:pPr>
              <w:pStyle w:val="TableParagraph"/>
              <w:spacing w:line="228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Классификация и номенклатура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(междуна-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родная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тривиальная).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 веществ, относящихся к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различным</w:t>
            </w:r>
            <w:r>
              <w:rPr>
                <w:b w:val="0"/>
                <w:color w:val="231F20"/>
                <w:spacing w:val="4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классам</w:t>
            </w:r>
            <w:r>
              <w:rPr>
                <w:b w:val="0"/>
                <w:color w:val="231F20"/>
                <w:spacing w:val="4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соединений,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генетическая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связь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веществ.</w:t>
            </w:r>
          </w:p>
          <w:p>
            <w:pPr>
              <w:pStyle w:val="TableParagraph"/>
              <w:spacing w:line="228" w:lineRule="auto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вещества: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виды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связи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типы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кристаллических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решё-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ток. Зависимость свойств веществ от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строения.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 химические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элементы первых трёх периодов,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калия и кальция по их положению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делеева.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Классифицировать и называть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неорганические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классов.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Описывать общие химические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 веществ различных клас-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сов, подтверждать свойства примера-</w:t>
            </w:r>
            <w:r>
              <w:rPr>
                <w:b w:val="0"/>
                <w:color w:val="231F20"/>
                <w:spacing w:val="-53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ми молекулярных уравнений хими-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ческих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реакций.</w:t>
            </w:r>
          </w:p>
          <w:p>
            <w:pPr>
              <w:pStyle w:val="TableParagraph"/>
              <w:spacing w:line="228" w:lineRule="auto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 вид химической связи 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тип кристаллической решётки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вещества.</w:t>
            </w:r>
          </w:p>
          <w:p>
            <w:pPr>
              <w:pStyle w:val="TableParagraph"/>
              <w:spacing w:line="228" w:lineRule="auto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Прогнозировать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зависимости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строения.</w:t>
            </w:r>
          </w:p>
          <w:p>
            <w:pPr>
              <w:pStyle w:val="TableParagraph"/>
              <w:spacing w:line="228" w:lineRule="auto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развёрнутые письмен-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устные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ответы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опорой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35pt;mso-position-horizontal-relative:page;mso-position-vertical-relative:page;z-index:15746560" type="#_x0000_t202" id="docshape3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47072" type="#_x0000_t202" id="docshape3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1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21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8" w:lineRule="exact" w:before="59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29" w:val="left" w:leader="none"/>
              </w:tabs>
              <w:spacing w:line="228" w:lineRule="auto" w:before="0" w:after="0"/>
              <w:ind w:left="113" w:right="239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Модели кристаллических </w:t>
            </w:r>
            <w:r>
              <w:rPr>
                <w:b w:val="0"/>
                <w:color w:val="231F20"/>
                <w:sz w:val="18"/>
              </w:rPr>
              <w:t>решёток</w:t>
            </w:r>
            <w:r>
              <w:rPr>
                <w:b w:val="0"/>
                <w:color w:val="231F20"/>
                <w:spacing w:val="-56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29" w:val="left" w:leader="none"/>
              </w:tabs>
              <w:spacing w:line="228" w:lineRule="auto" w:before="0" w:after="0"/>
              <w:ind w:left="113" w:right="109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Короткопериодная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длиннопериод-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ная формы Периодической системы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химических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Д.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Менделе-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ева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10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курса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химии.</w:t>
            </w:r>
          </w:p>
          <w:p>
            <w:pPr>
              <w:pStyle w:val="TableParagraph"/>
              <w:spacing w:line="228" w:lineRule="auto"/>
              <w:ind w:right="26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  <w:tr>
        <w:trPr>
          <w:trHeight w:val="25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1.</w:t>
            </w:r>
            <w:r>
              <w:rPr>
                <w:rFonts w:ascii="Book Antiqua" w:hAnsi="Book Antiqua"/>
                <w:b/>
                <w:color w:val="231F20"/>
                <w:spacing w:val="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законо-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мерности химических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реакций</w:t>
            </w:r>
          </w:p>
          <w:p>
            <w:pPr>
              <w:pStyle w:val="TableParagraph"/>
              <w:spacing w:line="198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(4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Классификация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различным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признакам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(по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числу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составу участвующих в реакции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веществ, по тепловому эффекту, по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изменению степеней окисления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элементов,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обратимо-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сти,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участию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катализатора).</w:t>
            </w:r>
          </w:p>
          <w:p>
            <w:pPr>
              <w:pStyle w:val="TableParagraph"/>
              <w:spacing w:line="228" w:lineRule="auto"/>
              <w:ind w:left="113" w:right="10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Экзо- и эндотермические реакции,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термохимические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уравнения.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тие 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скорости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Понятие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гомогенных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гетерогенных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реакциях.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Понятие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обратимых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 смысл изучаемых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применять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описании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превращений.</w:t>
            </w:r>
          </w:p>
          <w:p>
            <w:pPr>
              <w:pStyle w:val="TableParagraph"/>
              <w:spacing w:line="228" w:lineRule="auto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Классифицировать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различным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признакам.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Устанавливать зависимость скорости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различных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факторов.</w:t>
            </w:r>
          </w:p>
          <w:p>
            <w:pPr>
              <w:pStyle w:val="TableParagraph"/>
              <w:spacing w:line="228" w:lineRule="auto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Прогнозировать возможности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протекания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превраще-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условиях.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47584" type="#_x0000_t202" id="docshape39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222809pt;width:12.6pt;height:10.9pt;mso-position-horizontal-relative:page;mso-position-vertical-relative:page;z-index:15748096" type="#_x0000_t202" id="docshape40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4668" w:hRule="atLeast"/>
        </w:trPr>
        <w:tc>
          <w:tcPr>
            <w:tcW w:w="272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35" w:lineRule="auto" w:before="62"/>
              <w:ind w:left="111" w:right="14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необратимых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ях.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химическом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равнове-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сии.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Факторы,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влияющие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скорость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 реакции и положение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равновесия.</w:t>
            </w:r>
          </w:p>
          <w:p>
            <w:pPr>
              <w:pStyle w:val="TableParagraph"/>
              <w:spacing w:line="235" w:lineRule="auto"/>
              <w:ind w:left="111" w:right="11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Окислительно-восстановительные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(электронный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баланс</w:t>
            </w:r>
            <w:r>
              <w:rPr>
                <w:b w:val="0"/>
                <w:color w:val="231F20"/>
                <w:spacing w:val="2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окисли-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тельно-восстановительной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реакции).</w:t>
            </w:r>
          </w:p>
          <w:p>
            <w:pPr>
              <w:pStyle w:val="TableParagraph"/>
              <w:spacing w:line="211" w:lineRule="exact" w:before="88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27" w:val="left" w:leader="none"/>
              </w:tabs>
              <w:spacing w:line="232" w:lineRule="auto" w:before="0" w:after="0"/>
              <w:ind w:left="111" w:right="225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Зависимость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скорости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различных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факторов.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26" w:val="left" w:leader="none"/>
              </w:tabs>
              <w:spacing w:line="232" w:lineRule="auto" w:before="2" w:after="0"/>
              <w:ind w:left="111" w:right="731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Воздействие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катализатора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скорость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27" w:val="left" w:leader="none"/>
              </w:tabs>
              <w:spacing w:line="232" w:lineRule="auto" w:before="2" w:after="0"/>
              <w:ind w:left="111" w:right="378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Примеры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необратимых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обрати-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мых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26" w:val="left" w:leader="none"/>
              </w:tabs>
              <w:spacing w:line="232" w:lineRule="auto" w:before="2" w:after="0"/>
              <w:ind w:left="111" w:right="230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Смещение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равновесия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реакции.</w:t>
            </w:r>
          </w:p>
          <w:p>
            <w:pPr>
              <w:pStyle w:val="TableParagraph"/>
              <w:spacing w:line="210" w:lineRule="exact" w:before="100"/>
              <w:ind w:left="111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spacing w:line="232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количества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вещества,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объёма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реагентов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или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продуктов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63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2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окислитель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восстано-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витель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ОВР.</w:t>
            </w:r>
          </w:p>
          <w:p>
            <w:pPr>
              <w:pStyle w:val="TableParagraph"/>
              <w:spacing w:line="232" w:lineRule="auto" w:before="2"/>
              <w:ind w:right="51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Составлять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электронный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баланс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реакции.</w:t>
            </w:r>
          </w:p>
          <w:p>
            <w:pPr>
              <w:pStyle w:val="TableParagraph"/>
              <w:spacing w:line="235" w:lineRule="auto" w:before="1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Производить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вычисления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уравнениям.</w:t>
            </w:r>
          </w:p>
          <w:p>
            <w:pPr>
              <w:pStyle w:val="TableParagraph"/>
              <w:spacing w:line="232" w:lineRule="auto"/>
              <w:ind w:right="10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курса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химии.</w:t>
            </w:r>
          </w:p>
          <w:p>
            <w:pPr>
              <w:pStyle w:val="TableParagraph"/>
              <w:spacing w:line="232" w:lineRule="auto" w:before="6"/>
              <w:ind w:right="26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  <w:tr>
        <w:trPr>
          <w:trHeight w:val="1584" w:hRule="atLeast"/>
        </w:trPr>
        <w:tc>
          <w:tcPr>
            <w:tcW w:w="2721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2.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Электролитическая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диссоциация.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Химические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реакции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растворах</w:t>
            </w:r>
          </w:p>
          <w:p>
            <w:pPr>
              <w:pStyle w:val="TableParagraph"/>
              <w:spacing w:line="202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(8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63"/>
              <w:ind w:left="113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Теория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электролитической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диссоциа-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ции. Электролиты и неэлектролиты.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Катионы,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анионы.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Механизм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диссо-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циации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различными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видами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связи.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Степень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диссоциации. Сильные и слабые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электролиты.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63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смысл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изучаемых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понятий, а также смысл теории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электролитической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диссоциации.</w:t>
            </w:r>
          </w:p>
          <w:p>
            <w:pPr>
              <w:pStyle w:val="TableParagraph"/>
              <w:spacing w:line="232" w:lineRule="auto" w:before="4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 причины электропровод-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ности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водных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растворов.</w:t>
            </w:r>
          </w:p>
          <w:p>
            <w:pPr>
              <w:pStyle w:val="TableParagraph"/>
              <w:spacing w:line="232" w:lineRule="auto" w:before="2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Составлять уравнения диссоциации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кислот,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щелочей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солей,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полные</w:t>
            </w:r>
          </w:p>
        </w:tc>
      </w:tr>
    </w:tbl>
    <w:p>
      <w:pPr>
        <w:spacing w:after="0" w:line="232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45pt;mso-position-horizontal-relative:page;mso-position-vertical-relative:page;z-index:15748608" type="#_x0000_t202" id="docshape4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49120" type="#_x0000_t202" id="docshape4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1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49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ионного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обмена,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условия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протекания. Ионные уравнения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реакций.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Химические свойства кислот, основа-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ний и солей в свете представлений об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электролитической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диссоциации.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Среда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раствора.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Понятие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гидролизе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солей.</w:t>
            </w:r>
          </w:p>
          <w:p>
            <w:pPr>
              <w:pStyle w:val="TableParagraph"/>
              <w:spacing w:line="228" w:lineRule="auto"/>
              <w:ind w:left="111" w:right="38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Качественные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катионы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анионы.</w:t>
            </w:r>
          </w:p>
          <w:p>
            <w:pPr>
              <w:pStyle w:val="TableParagraph"/>
              <w:spacing w:line="208" w:lineRule="exact" w:before="85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28" w:lineRule="auto"/>
              <w:ind w:left="111" w:right="224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Электрическая проводимость раство-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ров веществ; движение ионов в элек-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трическом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поле.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Опыты,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иллюстрирующие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признаки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протекания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ионного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обмена.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Опыты по определению среды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растворах солей (хлорида натрия,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карбоната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натрия,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хлорида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цинка).</w:t>
            </w:r>
          </w:p>
          <w:p>
            <w:pPr>
              <w:pStyle w:val="TableParagraph"/>
              <w:spacing w:line="220" w:lineRule="auto" w:before="100"/>
              <w:ind w:left="111" w:right="18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191" w:lineRule="exact"/>
              <w:ind w:left="111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Лабораторный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опыт:</w:t>
            </w:r>
          </w:p>
          <w:p>
            <w:pPr>
              <w:pStyle w:val="TableParagraph"/>
              <w:spacing w:line="228" w:lineRule="auto" w:before="4"/>
              <w:ind w:left="111" w:right="261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Реакции ионного обмена в растворах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электролитов: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сульфата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меди(II)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20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сокращённые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ионные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 реакций ионного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обмена.</w:t>
            </w:r>
          </w:p>
          <w:p>
            <w:pPr>
              <w:pStyle w:val="TableParagraph"/>
              <w:spacing w:line="228" w:lineRule="auto"/>
              <w:ind w:right="10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эксперименты,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 по результатам эксперимен-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та.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вании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вания.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Производить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вычисления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уравнениям.</w:t>
            </w:r>
          </w:p>
          <w:p>
            <w:pPr>
              <w:pStyle w:val="TableParagraph"/>
              <w:spacing w:line="228" w:lineRule="auto"/>
              <w:ind w:right="10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курса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химии.</w:t>
            </w:r>
          </w:p>
          <w:p>
            <w:pPr>
              <w:pStyle w:val="TableParagraph"/>
              <w:spacing w:line="228" w:lineRule="auto"/>
              <w:ind w:right="51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49632" type="#_x0000_t202" id="docshape43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006805pt;width:12.6pt;height:11.35pt;mso-position-horizontal-relative:page;mso-position-vertical-relative:page;z-index:15750144" type="#_x0000_t202" id="docshape4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2005" w:hRule="atLeast"/>
        </w:trPr>
        <w:tc>
          <w:tcPr>
            <w:tcW w:w="2721" w:type="dxa"/>
            <w:tcBorders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left="113" w:right="12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 щёлочи, карбоната натрия и соля-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ной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кислоты,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реакция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нейтрализации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между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гидроксидом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калия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соляной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кислотой.</w:t>
            </w:r>
          </w:p>
          <w:p>
            <w:pPr>
              <w:pStyle w:val="TableParagraph"/>
              <w:spacing w:line="193" w:lineRule="exact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Практическая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работа:</w:t>
            </w:r>
          </w:p>
          <w:p>
            <w:pPr>
              <w:pStyle w:val="TableParagraph"/>
              <w:spacing w:line="228" w:lineRule="auto" w:before="4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1.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Решение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экспериментальных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задач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теме.</w:t>
            </w:r>
          </w:p>
          <w:p>
            <w:pPr>
              <w:pStyle w:val="TableParagraph"/>
              <w:spacing w:line="207" w:lineRule="exact" w:before="50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spacing w:line="201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— по уравнениям химических реакций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right="20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  <w:tr>
        <w:trPr>
          <w:trHeight w:val="348" w:hRule="atLeast"/>
        </w:trPr>
        <w:tc>
          <w:tcPr>
            <w:tcW w:w="1013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2880" w:right="2870"/>
              <w:jc w:val="center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2.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Неметаллы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соединения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(24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</w:tr>
      <w:tr>
        <w:trPr>
          <w:trHeight w:val="3986" w:hRule="atLeast"/>
        </w:trPr>
        <w:tc>
          <w:tcPr>
            <w:tcW w:w="2721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16" w:lineRule="auto" w:before="76"/>
              <w:ind w:left="110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 3. Общая характери-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стика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химических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элемен-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тов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VIIА-группы.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Галогены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(4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3" w:lineRule="auto" w:before="70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Общая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характеристика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галогенов.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Особенности строения атомов этих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элементов, характерные </w:t>
            </w:r>
            <w:r>
              <w:rPr>
                <w:b w:val="0"/>
                <w:color w:val="231F20"/>
                <w:sz w:val="18"/>
              </w:rPr>
              <w:t>для них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степени окисления. Строение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 свойства простых ве-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ществ — галогенов. Химические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 на примере хлора (взаимо-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действие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металлами,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неметаллами,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щелочами). Хлороводород. Соляная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кислота, химические свойства,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получение,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применение.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Качествен-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галогенид-ионы.</w:t>
            </w:r>
          </w:p>
          <w:p>
            <w:pPr>
              <w:pStyle w:val="TableParagraph"/>
              <w:spacing w:line="223" w:lineRule="auto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Действие хлора и хлороводорода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организм человека. Важнейшие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хлориды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нахождение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</w:p>
          <w:p>
            <w:pPr>
              <w:pStyle w:val="TableParagraph"/>
              <w:spacing w:line="218" w:lineRule="auto" w:before="96"/>
              <w:ind w:left="113" w:right="676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Видеоматериалы: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галогены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соединения.</w:t>
            </w:r>
          </w:p>
          <w:p>
            <w:pPr>
              <w:pStyle w:val="TableParagraph"/>
              <w:spacing w:line="20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Образцы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хлоридов.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0" w:lineRule="auto" w:before="65"/>
              <w:ind w:right="19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 общие закономерности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изменении свойств неметаллов и 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 в пределах малых перио-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дов и главных подгрупп Периодиче-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системы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учётом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</w:p>
          <w:p>
            <w:pPr>
              <w:pStyle w:val="TableParagraph"/>
              <w:spacing w:line="230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мические свойства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простых веществ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галогенов (на примере </w:t>
            </w:r>
            <w:r>
              <w:rPr>
                <w:b w:val="0"/>
                <w:color w:val="231F20"/>
                <w:sz w:val="18"/>
              </w:rPr>
              <w:t>хлора) и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сложных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(хлороводорода,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хлорида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натрия),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способы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получе-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ния, применение и значение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жизни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человека.</w:t>
            </w:r>
          </w:p>
          <w:p>
            <w:pPr>
              <w:pStyle w:val="TableParagraph"/>
              <w:spacing w:line="230" w:lineRule="auto"/>
              <w:ind w:right="51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 галогенид-ионы 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растворе.</w:t>
            </w:r>
          </w:p>
          <w:p>
            <w:pPr>
              <w:pStyle w:val="TableParagraph"/>
              <w:spacing w:line="230" w:lineRule="auto"/>
              <w:ind w:right="9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 химические эксперименты,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результатам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эксперимента.</w:t>
            </w:r>
          </w:p>
        </w:tc>
      </w:tr>
    </w:tbl>
    <w:p>
      <w:pPr>
        <w:spacing w:after="0" w:line="230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35pt;mso-position-horizontal-relative:page;mso-position-vertical-relative:page;z-index:15750656" type="#_x0000_t202" id="docshape4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51168" type="#_x0000_t202" id="docshape46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1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2994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1" w:lineRule="auto" w:before="79"/>
              <w:ind w:left="113" w:right="28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218" w:lineRule="auto"/>
              <w:ind w:left="113" w:right="676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Лабораторный опыт: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Распознавание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хлорид-ионов.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Практическая</w:t>
            </w:r>
            <w:r>
              <w:rPr>
                <w:rFonts w:ascii="Times New Roman" w:hAnsi="Times New Roman"/>
                <w:i/>
                <w:color w:val="231F20"/>
                <w:spacing w:val="6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работа:</w:t>
            </w:r>
          </w:p>
          <w:p>
            <w:pPr>
              <w:pStyle w:val="TableParagraph"/>
              <w:spacing w:line="216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№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2.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Получение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соляной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кислоты,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изучение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её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свойств.</w:t>
            </w:r>
          </w:p>
          <w:p>
            <w:pPr>
              <w:pStyle w:val="TableParagraph"/>
              <w:spacing w:line="202" w:lineRule="exact" w:before="81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52" w:val="left" w:leader="none"/>
              </w:tabs>
              <w:spacing w:line="216" w:lineRule="auto" w:before="2" w:after="0"/>
              <w:ind w:left="113" w:right="322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ций, если один из реагентов дан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избытке;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52" w:val="left" w:leader="none"/>
              </w:tabs>
              <w:spacing w:line="216" w:lineRule="auto" w:before="0" w:after="0"/>
              <w:ind w:left="113" w:right="318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объёмов газов по уравнению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закона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объёмных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отношений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газов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6" w:lineRule="auto" w:before="75"/>
              <w:ind w:right="153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 рабо-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ты в лаборатории при использовании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оборудования.</w:t>
            </w:r>
          </w:p>
          <w:p>
            <w:pPr>
              <w:pStyle w:val="TableParagraph"/>
              <w:spacing w:line="216" w:lineRule="auto"/>
              <w:ind w:right="10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курса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химии.</w:t>
            </w:r>
          </w:p>
          <w:p>
            <w:pPr>
              <w:pStyle w:val="TableParagraph"/>
              <w:spacing w:line="216" w:lineRule="auto"/>
              <w:ind w:right="26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  <w:tr>
        <w:trPr>
          <w:trHeight w:val="1874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1" w:lineRule="auto" w:before="79"/>
              <w:ind w:left="110" w:right="199"/>
              <w:jc w:val="both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 4. Общая характери-</w:t>
            </w:r>
            <w:r>
              <w:rPr>
                <w:rFonts w:ascii="Book Antiqua" w:hAnsi="Book Antiqua"/>
                <w:b/>
                <w:color w:val="231F20"/>
                <w:spacing w:val="-4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стика химических элемен-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тов VIА-группы. Сера и её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соединения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(5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6" w:lineRule="auto" w:before="75"/>
              <w:ind w:left="113" w:right="17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Общая характеристика элементов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VIА-группы.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Особенности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этих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элементов,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характерные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для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них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степени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окисления.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 физические свойства простых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кислорода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серы.</w:t>
            </w:r>
          </w:p>
          <w:p>
            <w:pPr>
              <w:pStyle w:val="TableParagraph"/>
              <w:spacing w:line="228" w:lineRule="auto"/>
              <w:ind w:left="113" w:right="143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Аллотропные </w:t>
            </w:r>
            <w:r>
              <w:rPr>
                <w:b w:val="0"/>
                <w:color w:val="231F20"/>
                <w:sz w:val="18"/>
              </w:rPr>
              <w:t>модификации кислоро-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да и серы. Химические свойства серы.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Сероводород,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строение,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6" w:lineRule="auto" w:before="75"/>
              <w:ind w:right="40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 общие закономерности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 изменении свойств элементов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VIА-группы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соединений</w:t>
            </w:r>
          </w:p>
          <w:p>
            <w:pPr>
              <w:pStyle w:val="TableParagraph"/>
              <w:spacing w:line="183" w:lineRule="exact"/>
              <w:ind w:left="0" w:right="856"/>
              <w:jc w:val="righ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учётом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</w:p>
          <w:p>
            <w:pPr>
              <w:pStyle w:val="TableParagraph"/>
              <w:spacing w:line="190" w:lineRule="exact"/>
              <w:ind w:left="0" w:right="819"/>
              <w:jc w:val="right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1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</w:p>
          <w:p>
            <w:pPr>
              <w:pStyle w:val="TableParagraph"/>
              <w:spacing w:line="223" w:lineRule="auto" w:before="1"/>
              <w:ind w:right="20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 химические свойства простого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 серы и её соединений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(сероводорода, оксидов серы, серной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кислоты,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сульфатов),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</w:p>
        </w:tc>
      </w:tr>
    </w:tbl>
    <w:p>
      <w:pPr>
        <w:spacing w:after="0" w:line="223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51680" type="#_x0000_t202" id="docshape47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654785pt;width:12.6pt;height:10.050pt;mso-position-horizontal-relative:page;mso-position-vertical-relative:page;z-index:15752192" type="#_x0000_t202" id="docshape48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6348" w:hRule="atLeast"/>
        </w:trPr>
        <w:tc>
          <w:tcPr>
            <w:tcW w:w="272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свойства.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Оксиды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серы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как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представители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кислотных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дов.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Серная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кислота,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 химические свойства (общие как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представителя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класса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специ-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фические),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реакции,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лежащие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нове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промышленного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способа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ния серной кислоты. Аппараты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протекающие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процессы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(на при-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мере производства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кислоты).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серной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кислоты,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качественная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реакция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сульфат-ион.</w:t>
            </w:r>
          </w:p>
          <w:p>
            <w:pPr>
              <w:pStyle w:val="TableParagraph"/>
              <w:spacing w:line="192" w:lineRule="exact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Нахождение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серы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её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</w:t>
            </w:r>
          </w:p>
          <w:p>
            <w:pPr>
              <w:pStyle w:val="TableParagraph"/>
              <w:spacing w:line="228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окружающей среды соединениями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серы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(кислотные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дожди,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воздуха и водоёмов), способы его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предотвращения.</w:t>
            </w:r>
          </w:p>
          <w:p>
            <w:pPr>
              <w:pStyle w:val="TableParagraph"/>
              <w:spacing w:line="208" w:lineRule="exact" w:before="87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28" w:lineRule="auto"/>
              <w:ind w:left="111" w:right="38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Коллекции (видеоматериалы): </w:t>
            </w:r>
            <w:r>
              <w:rPr>
                <w:b w:val="0"/>
                <w:color w:val="231F20"/>
                <w:sz w:val="18"/>
              </w:rPr>
              <w:t>сера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её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соединения.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Обугливание сахара под действием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концентрированной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серной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кислоты.</w:t>
            </w:r>
          </w:p>
          <w:p>
            <w:pPr>
              <w:pStyle w:val="TableParagraph"/>
              <w:spacing w:line="220" w:lineRule="auto" w:before="102"/>
              <w:ind w:left="111" w:right="18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228" w:lineRule="auto"/>
              <w:ind w:left="111" w:right="183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Лабораторные         опыты:</w:t>
            </w:r>
            <w:r>
              <w:rPr>
                <w:rFonts w:ascii="Times New Roman" w:hAnsi="Times New Roman"/>
                <w:i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Обнаружение сульфат-ионов.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разбавленной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серной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кислоты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цинком.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right="305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получения, применение и значение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жизни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человека.</w:t>
            </w:r>
          </w:p>
          <w:p>
            <w:pPr>
              <w:pStyle w:val="TableParagraph"/>
              <w:spacing w:line="228" w:lineRule="auto"/>
              <w:ind w:right="272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 наличие сульфат-ионов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растворе.</w:t>
            </w:r>
          </w:p>
          <w:p>
            <w:pPr>
              <w:pStyle w:val="TableParagraph"/>
              <w:spacing w:line="228" w:lineRule="auto"/>
              <w:ind w:right="237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position w:val="1"/>
                <w:sz w:val="14"/>
              </w:rPr>
              <w:t>6 </w:t>
            </w:r>
            <w:r>
              <w:rPr>
                <w:b w:val="0"/>
                <w:color w:val="231F20"/>
                <w:spacing w:val="-1"/>
                <w:sz w:val="18"/>
              </w:rPr>
              <w:t>Объяснять сущность экологических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проблем, связанных с переработкой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серы.</w:t>
            </w:r>
          </w:p>
          <w:p>
            <w:pPr>
              <w:pStyle w:val="TableParagraph"/>
              <w:spacing w:line="228" w:lineRule="auto"/>
              <w:ind w:right="9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 химические эксперименты,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результатам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вании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вания.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Производить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вычисления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уравнениям.</w:t>
            </w:r>
          </w:p>
          <w:p>
            <w:pPr>
              <w:pStyle w:val="TableParagraph"/>
              <w:spacing w:line="228" w:lineRule="auto"/>
              <w:ind w:right="115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заданий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тексты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учебника,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справочные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(Периодиче-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скую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систему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таблицу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мости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кислот,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оснований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солей</w:t>
            </w:r>
          </w:p>
          <w:p>
            <w:pPr>
              <w:pStyle w:val="TableParagraph"/>
              <w:spacing w:line="228" w:lineRule="auto"/>
              <w:ind w:right="517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воде,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электрохимический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ряд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напряжений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металлов).</w:t>
            </w:r>
          </w:p>
          <w:p>
            <w:pPr>
              <w:pStyle w:val="TableParagraph"/>
              <w:spacing w:line="228" w:lineRule="auto"/>
              <w:ind w:right="17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 учеб-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 заданий и в процессе исследова-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тельской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научно-попу-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лярную литературу </w:t>
            </w:r>
            <w:r>
              <w:rPr>
                <w:b w:val="0"/>
                <w:color w:val="231F20"/>
                <w:spacing w:val="-1"/>
                <w:sz w:val="18"/>
              </w:rPr>
              <w:t>химического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 справочные материалы,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45pt;mso-position-horizontal-relative:page;mso-position-vertical-relative:page;z-index:15752704" type="#_x0000_t202" id="docshape4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53216" type="#_x0000_t202" id="docshape50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7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17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1148" w:hRule="atLeast"/>
        </w:trPr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4" w:lineRule="exact" w:before="62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7" w:val="left" w:leader="none"/>
              </w:tabs>
              <w:spacing w:line="190" w:lineRule="exact" w:before="0" w:after="0"/>
              <w:ind w:left="346" w:right="0" w:hanging="234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52" w:val="left" w:leader="none"/>
              </w:tabs>
              <w:spacing w:line="220" w:lineRule="auto" w:before="4" w:after="0"/>
              <w:ind w:left="113" w:right="475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массовой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доли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выхода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продукта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реакции</w:t>
            </w:r>
          </w:p>
        </w:tc>
        <w:tc>
          <w:tcPr>
            <w:tcW w:w="3737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844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3" w:lineRule="auto" w:before="77"/>
              <w:ind w:left="110" w:right="199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 5. Общая характери-</w:t>
            </w:r>
            <w:r>
              <w:rPr>
                <w:rFonts w:ascii="Book Antiqua" w:hAnsi="Book Antiqua"/>
                <w:b/>
                <w:color w:val="231F20"/>
                <w:spacing w:val="-4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стика</w:t>
            </w:r>
            <w:r>
              <w:rPr>
                <w:rFonts w:ascii="Book Antiqua" w:hAnsi="Book Antiqua"/>
                <w:b/>
                <w:color w:val="231F20"/>
                <w:spacing w:val="1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химических</w:t>
            </w:r>
            <w:r>
              <w:rPr>
                <w:rFonts w:ascii="Book Antiqua" w:hAnsi="Book Antiqua"/>
                <w:b/>
                <w:color w:val="231F20"/>
                <w:spacing w:val="1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элемен-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тов VА-группы. Азот,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фосфор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соединения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(7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3" w:right="269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Общая характеристика элементов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VА-группы.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Особенности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этих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элементов,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характерные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степени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окисления.</w:t>
            </w:r>
          </w:p>
          <w:p>
            <w:pPr>
              <w:pStyle w:val="TableParagraph"/>
              <w:spacing w:line="220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Азот, распространение в природе,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Круговорот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азота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</w:p>
          <w:p>
            <w:pPr>
              <w:pStyle w:val="TableParagraph"/>
              <w:spacing w:line="220" w:lineRule="auto"/>
              <w:ind w:left="113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Аммиак,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свойства,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ние.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Соли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аммония,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</w:p>
          <w:p>
            <w:pPr>
              <w:pStyle w:val="TableParagraph"/>
              <w:spacing w:line="220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свойства,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Качественная реакция на ионы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аммония.</w:t>
            </w:r>
          </w:p>
          <w:p>
            <w:pPr>
              <w:pStyle w:val="TableParagraph"/>
              <w:spacing w:line="188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Азотная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кислота,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её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</w:p>
          <w:p>
            <w:pPr>
              <w:pStyle w:val="TableParagraph"/>
              <w:spacing w:line="220" w:lineRule="auto" w:before="1"/>
              <w:ind w:left="113" w:right="23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 химические свойства (общие как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представителя класса кислот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специфические). Использование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нитратов и солей аммония в качестве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минеральных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удобрений.</w:t>
            </w:r>
          </w:p>
        </w:tc>
        <w:tc>
          <w:tcPr>
            <w:tcW w:w="3737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 общие закономерности 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изменении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</w:p>
          <w:p>
            <w:pPr>
              <w:pStyle w:val="TableParagraph"/>
              <w:spacing w:line="220" w:lineRule="auto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VА-группы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соединений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учётом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</w:p>
          <w:p>
            <w:pPr>
              <w:pStyle w:val="TableParagraph"/>
              <w:spacing w:line="220" w:lineRule="auto"/>
              <w:ind w:right="22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 физические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 свойства простых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азота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фосфора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нений (аммиака, солей аммония,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азотной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кислоты,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нитратов,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фосфора(V) и фосфорной кислоты,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фосфатов),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значение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</w:t>
            </w:r>
          </w:p>
          <w:p>
            <w:pPr>
              <w:pStyle w:val="TableParagraph"/>
              <w:spacing w:line="186" w:lineRule="exac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жизни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человека.</w:t>
            </w:r>
          </w:p>
          <w:p>
            <w:pPr>
              <w:pStyle w:val="TableParagraph"/>
              <w:spacing w:line="220" w:lineRule="auto" w:before="3"/>
              <w:ind w:right="478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 ионы аммония и фос-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фат-ионы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растворе.</w:t>
            </w:r>
          </w:p>
          <w:p>
            <w:pPr>
              <w:pStyle w:val="TableParagraph"/>
              <w:spacing w:line="220" w:lineRule="auto"/>
              <w:ind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Объяснять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сущность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экологических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проблем,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связанных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нахождением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 азота и фосфора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окружающей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среде.</w:t>
            </w:r>
          </w:p>
        </w:tc>
      </w:tr>
    </w:tbl>
    <w:p>
      <w:pPr>
        <w:spacing w:after="0" w:line="220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53728" type="#_x0000_t202" id="docshape51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12381pt;width:12.6pt;height:11.1pt;mso-position-horizontal-relative:page;mso-position-vertical-relative:page;z-index:15754240" type="#_x0000_t202" id="docshape5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6364" w:hRule="atLeast"/>
        </w:trPr>
        <w:tc>
          <w:tcPr>
            <w:tcW w:w="272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16" w:lineRule="auto" w:before="75"/>
              <w:ind w:left="111" w:right="98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Химическое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окружаю-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щей среды соединениями азота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(кислотные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дожди,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возду-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ха,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почвы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водоёмов).</w:t>
            </w:r>
          </w:p>
          <w:p>
            <w:pPr>
              <w:pStyle w:val="TableParagraph"/>
              <w:spacing w:line="216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Фосфор,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аллотропные</w:t>
            </w:r>
            <w:r>
              <w:rPr>
                <w:b w:val="0"/>
                <w:color w:val="231F20"/>
                <w:spacing w:val="2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модификации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фосфора, физические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свойства.</w:t>
            </w:r>
          </w:p>
          <w:p>
            <w:pPr>
              <w:pStyle w:val="TableParagraph"/>
              <w:spacing w:line="216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Оксид фосфора(V) и фосфорная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кислота,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свойства,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получение.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Качественная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реакция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фосфат-ионы.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Использование фосфатов в качестве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минеральных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удобрений.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природных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водоёмов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фосфатами.</w:t>
            </w:r>
          </w:p>
          <w:p>
            <w:pPr>
              <w:pStyle w:val="TableParagraph"/>
              <w:spacing w:line="203" w:lineRule="exact" w:before="80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16" w:lineRule="auto" w:before="3"/>
              <w:ind w:left="111" w:right="205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Коллекции: фосфор и их соединения.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Взаимодействие концентрированной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азотной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кислоты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медью.</w:t>
            </w:r>
          </w:p>
          <w:p>
            <w:pPr>
              <w:pStyle w:val="TableParagraph"/>
              <w:spacing w:line="211" w:lineRule="auto" w:before="103"/>
              <w:ind w:left="111" w:right="18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177" w:lineRule="exact"/>
              <w:ind w:left="111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Лабораторные</w:t>
            </w:r>
            <w:r>
              <w:rPr>
                <w:rFonts w:ascii="Times New Roman" w:hAnsi="Times New Roman"/>
                <w:i/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опыты: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27" w:val="left" w:leader="none"/>
              </w:tabs>
              <w:spacing w:line="216" w:lineRule="auto" w:before="8" w:after="0"/>
              <w:ind w:left="111" w:right="503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солей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аммония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щёлочью.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26" w:val="left" w:leader="none"/>
              </w:tabs>
              <w:spacing w:line="216" w:lineRule="auto" w:before="0" w:after="0"/>
              <w:ind w:left="111" w:right="142" w:firstLine="0"/>
              <w:jc w:val="left"/>
              <w:rPr>
                <w:rFonts w:ascii="Times New Roman" w:hAnsi="Times New Roman"/>
                <w:i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Ознакомление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образцами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азотных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фосфорных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удобрений.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Times New Roman" w:hAnsi="Times New Roman"/>
                <w:i/>
                <w:color w:val="231F20"/>
                <w:spacing w:val="4"/>
                <w:w w:val="10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работа:</w:t>
            </w:r>
          </w:p>
          <w:p>
            <w:pPr>
              <w:pStyle w:val="TableParagraph"/>
              <w:spacing w:line="216" w:lineRule="auto" w:before="3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№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3.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Получение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аммиака,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изучение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свойств.</w:t>
            </w:r>
          </w:p>
          <w:p>
            <w:pPr>
              <w:pStyle w:val="TableParagraph"/>
              <w:spacing w:line="202" w:lineRule="exact" w:before="86"/>
              <w:ind w:left="111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spacing w:line="216" w:lineRule="auto" w:before="2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ций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16" w:lineRule="auto" w:before="75"/>
              <w:ind w:right="10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эксперименты,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 по результатам экспери-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мента.</w:t>
            </w:r>
          </w:p>
          <w:p>
            <w:pPr>
              <w:pStyle w:val="TableParagraph"/>
              <w:spacing w:line="216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вании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вания.</w:t>
            </w:r>
          </w:p>
          <w:p>
            <w:pPr>
              <w:pStyle w:val="TableParagraph"/>
              <w:spacing w:line="216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Производить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вычисления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уравнениям.</w:t>
            </w:r>
          </w:p>
          <w:p>
            <w:pPr>
              <w:pStyle w:val="TableParagraph"/>
              <w:spacing w:line="216" w:lineRule="auto"/>
              <w:ind w:right="115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заданий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тексты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учебника,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справочные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(периодиче-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скую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систему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таблицу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мости кислот, оснований и солей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воде, электрохимический ряд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напряжений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металлов).</w:t>
            </w:r>
          </w:p>
          <w:p>
            <w:pPr>
              <w:pStyle w:val="TableParagraph"/>
              <w:spacing w:line="216" w:lineRule="auto"/>
              <w:ind w:right="26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</w:tbl>
    <w:p>
      <w:pPr>
        <w:spacing w:after="0" w:line="216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55pt;mso-position-horizontal-relative:page;mso-position-vertical-relative:page;z-index:15754752" type="#_x0000_t202" id="docshape5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55264" type="#_x0000_t202" id="docshape54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1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49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0" w:right="14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"/>
                <w:w w:val="105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9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1"/>
                <w:w w:val="105"/>
                <w:sz w:val="18"/>
              </w:rPr>
              <w:t>6.</w:t>
            </w:r>
            <w:r>
              <w:rPr>
                <w:rFonts w:ascii="Book Antiqua" w:hAnsi="Book Antiqua"/>
                <w:b/>
                <w:color w:val="231F20"/>
                <w:spacing w:val="-8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1"/>
                <w:w w:val="105"/>
                <w:sz w:val="18"/>
              </w:rPr>
              <w:t>Общая</w:t>
            </w:r>
            <w:r>
              <w:rPr>
                <w:rFonts w:ascii="Book Antiqua" w:hAnsi="Book Antiqua"/>
                <w:b/>
                <w:color w:val="231F20"/>
                <w:spacing w:val="-8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1"/>
                <w:w w:val="105"/>
                <w:sz w:val="18"/>
              </w:rPr>
              <w:t>характерис-</w:t>
            </w:r>
            <w:r>
              <w:rPr>
                <w:rFonts w:ascii="Book Antiqua" w:hAnsi="Book Antiqua"/>
                <w:b/>
                <w:color w:val="231F20"/>
                <w:spacing w:val="-4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тика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химических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элемен-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тов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IVА-группы.</w:t>
            </w:r>
          </w:p>
          <w:p>
            <w:pPr>
              <w:pStyle w:val="TableParagraph"/>
              <w:spacing w:line="220" w:lineRule="auto" w:before="1"/>
              <w:ind w:left="110" w:right="43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Углерод</w:t>
            </w:r>
            <w:r>
              <w:rPr>
                <w:rFonts w:ascii="Book Antiqua" w:hAnsi="Book Antiqua"/>
                <w:b/>
                <w:color w:val="231F20"/>
                <w:spacing w:val="-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кремний</w:t>
            </w:r>
            <w:r>
              <w:rPr>
                <w:rFonts w:ascii="Book Antiqua" w:hAnsi="Book Antiqua"/>
                <w:b/>
                <w:color w:val="231F20"/>
                <w:spacing w:val="-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соединения</w:t>
            </w:r>
          </w:p>
          <w:p>
            <w:pPr>
              <w:pStyle w:val="TableParagraph"/>
              <w:spacing w:line="198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(8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Углерод, аллотропные модифика-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ции, распространение в природе,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свойства.</w:t>
            </w:r>
          </w:p>
          <w:p>
            <w:pPr>
              <w:pStyle w:val="TableParagraph"/>
              <w:spacing w:line="228" w:lineRule="auto"/>
              <w:ind w:left="111" w:right="54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Адсорбция.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Круговорот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углерода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</w:p>
          <w:p>
            <w:pPr>
              <w:pStyle w:val="TableParagraph"/>
              <w:spacing w:line="196" w:lineRule="exact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Оксиды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углерода,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</w:p>
          <w:p>
            <w:pPr>
              <w:pStyle w:val="TableParagraph"/>
              <w:spacing w:line="228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свойства,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действие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живые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организмы,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</w:t>
            </w:r>
          </w:p>
          <w:p>
            <w:pPr>
              <w:pStyle w:val="TableParagraph"/>
              <w:spacing w:line="228" w:lineRule="auto"/>
              <w:ind w:left="111" w:right="120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применение.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Экологические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мы, связанные с оксидом углеро-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да(IV);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гипотеза</w:t>
            </w:r>
            <w:r>
              <w:rPr>
                <w:b w:val="0"/>
                <w:color w:val="231F20"/>
                <w:spacing w:val="3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глобального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потепле-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ния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климата;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парниковый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эффект.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Угольная кислота и её соли, их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Качествен-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ная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реакция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карбонат-ионы.</w:t>
            </w:r>
          </w:p>
          <w:p>
            <w:pPr>
              <w:pStyle w:val="TableParagraph"/>
              <w:spacing w:line="228" w:lineRule="auto"/>
              <w:ind w:left="111" w:right="42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Использование карбонатов в быту,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медицине, промышленности, сель-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хозяйстве.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Первоначальные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органи-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ческих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веществах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как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соединениях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углерода: особенности состава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строения.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биологически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важных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веществах: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жирах,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белках,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316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2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общие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закономерности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 изменении свойств элементов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IVА-группы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соединений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учё-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том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</w:p>
          <w:p>
            <w:pPr>
              <w:pStyle w:val="TableParagraph"/>
              <w:spacing w:line="194" w:lineRule="exact"/>
              <w:ind w:left="113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8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</w:p>
          <w:p>
            <w:pPr>
              <w:pStyle w:val="TableParagraph"/>
              <w:spacing w:line="228" w:lineRule="auto" w:before="3"/>
              <w:ind w:right="109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 химические свойства простых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 углерода и кремния и 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 (оксидов углерода,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угольной </w:t>
            </w:r>
            <w:r>
              <w:rPr>
                <w:b w:val="0"/>
                <w:color w:val="231F20"/>
                <w:sz w:val="18"/>
              </w:rPr>
              <w:t>кислоты, карбонатов,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оксида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кремния,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кремниевой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кисло-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ты, силикатов), способы их получе-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ния, применение и значение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жизни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человека.</w:t>
            </w:r>
          </w:p>
          <w:p>
            <w:pPr>
              <w:pStyle w:val="TableParagraph"/>
              <w:spacing w:line="228" w:lineRule="auto"/>
              <w:ind w:right="51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Определять карбонат- и силикат-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ионы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растворе.</w:t>
            </w:r>
          </w:p>
          <w:p>
            <w:pPr>
              <w:pStyle w:val="TableParagraph"/>
              <w:spacing w:line="228" w:lineRule="auto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Объяснять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сущность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экологических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проблем,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связанных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нахождением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углекислого </w:t>
            </w:r>
            <w:r>
              <w:rPr>
                <w:b w:val="0"/>
                <w:color w:val="231F20"/>
                <w:sz w:val="18"/>
              </w:rPr>
              <w:t>газа в окружающей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среде.</w:t>
            </w:r>
          </w:p>
          <w:p>
            <w:pPr>
              <w:pStyle w:val="TableParagraph"/>
              <w:spacing w:line="228" w:lineRule="auto"/>
              <w:ind w:right="10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Иллюстрировать взаимосвязь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неорганических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углерода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органических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эксперименты,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55776" type="#_x0000_t202" id="docshape55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618805pt;width:12.6pt;height:10.1pt;mso-position-horizontal-relative:page;mso-position-vertical-relative:page;z-index:15756288" type="#_x0000_t202" id="docshape56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6260" w:hRule="atLeast"/>
        </w:trPr>
        <w:tc>
          <w:tcPr>
            <w:tcW w:w="272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32" w:lineRule="auto" w:before="63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углеводах.</w:t>
            </w:r>
            <w:r>
              <w:rPr>
                <w:b w:val="0"/>
                <w:color w:val="231F20"/>
                <w:spacing w:val="2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Материальное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единство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органических и неорганических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соединений.</w:t>
            </w:r>
          </w:p>
          <w:p>
            <w:pPr>
              <w:pStyle w:val="TableParagraph"/>
              <w:spacing w:line="232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Кремний,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свойства,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ние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электронике.</w:t>
            </w:r>
          </w:p>
          <w:p>
            <w:pPr>
              <w:pStyle w:val="TableParagraph"/>
              <w:spacing w:line="232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Соединения кремния в природе.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Общие представления об оксиде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кремния(IV) и кремниевой кислоте.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Силикаты,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использование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быту,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медицине,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промышленности.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Важ-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нейшие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строительные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материалы: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керамика, стекло, цемент, бетон,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железобетон.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Проблемы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безопасного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строительных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риалов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повседневной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жизни.</w:t>
            </w:r>
          </w:p>
          <w:p>
            <w:pPr>
              <w:pStyle w:val="TableParagraph"/>
              <w:spacing w:line="210" w:lineRule="exact" w:before="80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32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Модели кристаллических решёток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алмаза,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графита,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молекулы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фуллере-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на.</w:t>
            </w:r>
          </w:p>
          <w:p>
            <w:pPr>
              <w:pStyle w:val="TableParagraph"/>
              <w:spacing w:line="232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Адсорбция растворённых веществ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активированным</w:t>
            </w:r>
            <w:r>
              <w:rPr>
                <w:b w:val="0"/>
                <w:color w:val="231F20"/>
                <w:spacing w:val="3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углём.</w:t>
            </w:r>
            <w:r>
              <w:rPr>
                <w:b w:val="0"/>
                <w:color w:val="231F20"/>
                <w:spacing w:val="3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Противогаз.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Видеоматериалы: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силикатная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мышленность.</w:t>
            </w:r>
          </w:p>
          <w:p>
            <w:pPr>
              <w:pStyle w:val="TableParagraph"/>
              <w:spacing w:line="232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Модели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молекул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органических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ве-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ществ.</w:t>
            </w:r>
          </w:p>
          <w:p>
            <w:pPr>
              <w:pStyle w:val="TableParagraph"/>
              <w:spacing w:line="211" w:lineRule="exact" w:before="86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199" w:lineRule="exact"/>
              <w:ind w:left="11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Лабораторный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опыт:</w:t>
            </w:r>
          </w:p>
          <w:p>
            <w:pPr>
              <w:pStyle w:val="TableParagraph"/>
              <w:spacing w:line="209" w:lineRule="exact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Качественная</w:t>
            </w:r>
            <w:r>
              <w:rPr>
                <w:b w:val="0"/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реакция</w:t>
            </w:r>
            <w:r>
              <w:rPr>
                <w:b w:val="0"/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карбонат-ион.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63"/>
              <w:ind w:right="97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результатам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эксперимента.</w:t>
            </w:r>
          </w:p>
          <w:p>
            <w:pPr>
              <w:pStyle w:val="TableParagraph"/>
              <w:spacing w:line="232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вании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вания.</w:t>
            </w:r>
          </w:p>
          <w:p>
            <w:pPr>
              <w:pStyle w:val="TableParagraph"/>
              <w:spacing w:line="232" w:lineRule="auto"/>
              <w:ind w:right="115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заданий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тексты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учебника,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справочные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(Периодиче-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скую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систему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таблицу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мости кислот, оснований и солей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воде, электрохимический ряд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напряжений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металлов).</w:t>
            </w:r>
          </w:p>
          <w:p>
            <w:pPr>
              <w:pStyle w:val="TableParagraph"/>
              <w:spacing w:line="232" w:lineRule="auto"/>
              <w:ind w:right="26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</w:tbl>
    <w:p>
      <w:pPr>
        <w:spacing w:after="0" w:line="232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0.7pt;mso-position-horizontal-relative:page;mso-position-vertical-relative:page;z-index:15756800" type="#_x0000_t202" id="docshape5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57312" type="#_x0000_t202" id="docshape5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1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22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60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rFonts w:ascii="Times New Roman" w:hAnsi="Times New Roman"/>
                <w:i/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работы:</w:t>
            </w:r>
          </w:p>
          <w:p>
            <w:pPr>
              <w:pStyle w:val="TableParagraph"/>
              <w:spacing w:line="228" w:lineRule="auto" w:before="4"/>
              <w:ind w:left="113" w:right="4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№ 4. Получение углекислого </w:t>
            </w:r>
            <w:r>
              <w:rPr>
                <w:b w:val="0"/>
                <w:color w:val="231F20"/>
                <w:sz w:val="18"/>
              </w:rPr>
              <w:t>газа.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Качественная</w:t>
            </w:r>
            <w:r>
              <w:rPr>
                <w:b w:val="0"/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реакция</w:t>
            </w:r>
            <w:r>
              <w:rPr>
                <w:b w:val="0"/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карбонат-ион.</w:t>
            </w:r>
          </w:p>
          <w:p>
            <w:pPr>
              <w:pStyle w:val="TableParagraph"/>
              <w:spacing w:line="228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5.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Решение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экспериментальных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задач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«Неметаллы».</w:t>
            </w:r>
          </w:p>
          <w:p>
            <w:pPr>
              <w:pStyle w:val="TableParagraph"/>
              <w:spacing w:line="207" w:lineRule="exact" w:before="92"/>
              <w:ind w:left="113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spacing w:line="228" w:lineRule="auto"/>
              <w:ind w:left="113" w:right="9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ций, если один из реагентов дан в виде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водного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раствора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известной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массовой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долей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48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2880" w:right="2870"/>
              <w:jc w:val="center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3.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Металлы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соединения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(20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</w:tr>
      <w:tr>
        <w:trPr>
          <w:trHeight w:val="23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7.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Общие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свойства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металлов</w:t>
            </w:r>
          </w:p>
          <w:p>
            <w:pPr>
              <w:pStyle w:val="TableParagraph"/>
              <w:spacing w:line="198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(4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 w:right="28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Общая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характеристика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основании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их положения в Периодической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</w:p>
          <w:p>
            <w:pPr>
              <w:pStyle w:val="TableParagraph"/>
              <w:spacing w:line="228" w:lineRule="auto"/>
              <w:ind w:left="113" w:right="106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Строение </w:t>
            </w:r>
            <w:r>
              <w:rPr>
                <w:b w:val="0"/>
                <w:color w:val="231F20"/>
                <w:sz w:val="18"/>
              </w:rPr>
              <w:t>металлов. Металлическая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связь </w:t>
            </w:r>
            <w:r>
              <w:rPr>
                <w:b w:val="0"/>
                <w:color w:val="231F20"/>
                <w:sz w:val="18"/>
              </w:rPr>
              <w:t>и металлическая кристалличе-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ская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решётка.</w:t>
            </w:r>
            <w:r>
              <w:rPr>
                <w:b w:val="0"/>
                <w:color w:val="231F20"/>
                <w:spacing w:val="5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Электрохимический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ряд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напряжений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металлов.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металлов.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Общие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металлов.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Раскрывать смысл изучаемых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применять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описании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превращений.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 общие закономерности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изменении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элементов-метал-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лов и их соединений с учётом строе-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ния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общие физические и химические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металлов.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57824" type="#_x0000_t202" id="docshape59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366791pt;width:12.6pt;height:10.65pt;mso-position-horizontal-relative:page;mso-position-vertical-relative:page;z-index:15758336" type="#_x0000_t202" id="docshape60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5312" w:hRule="atLeast"/>
        </w:trPr>
        <w:tc>
          <w:tcPr>
            <w:tcW w:w="272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Понятие о коррозии металлов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основные способы защиты от корро-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зии.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Сплавы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(сталь,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чугун,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дюралюми-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ний,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бронза),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быту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промышленности.</w:t>
            </w:r>
          </w:p>
          <w:p>
            <w:pPr>
              <w:pStyle w:val="TableParagraph"/>
              <w:spacing w:line="214" w:lineRule="exact" w:before="104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Ознакомление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образцами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сплавов,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физическими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свойствами.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Модели кристаллических решёток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металлов.</w:t>
            </w:r>
          </w:p>
          <w:p>
            <w:pPr>
              <w:pStyle w:val="TableParagraph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Видеоматериалы:</w:t>
            </w:r>
            <w:r>
              <w:rPr>
                <w:b w:val="0"/>
                <w:color w:val="231F20"/>
                <w:spacing w:val="2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коррозия</w:t>
            </w:r>
            <w:r>
              <w:rPr>
                <w:b w:val="0"/>
                <w:color w:val="231F20"/>
                <w:spacing w:val="2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металлов.</w:t>
            </w:r>
          </w:p>
          <w:p>
            <w:pPr>
              <w:pStyle w:val="TableParagraph"/>
              <w:spacing w:line="235" w:lineRule="auto" w:before="105"/>
              <w:ind w:left="111" w:right="18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242" w:lineRule="auto"/>
              <w:ind w:left="111" w:right="397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Лабораторные</w:t>
            </w:r>
            <w:r>
              <w:rPr>
                <w:rFonts w:ascii="Times New Roman" w:hAnsi="Times New Roman"/>
                <w:i/>
                <w:color w:val="231F20"/>
                <w:spacing w:val="3"/>
                <w:w w:val="10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опыты:</w:t>
            </w:r>
            <w:r>
              <w:rPr>
                <w:rFonts w:ascii="Times New Roman" w:hAnsi="Times New Roman"/>
                <w:i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Ознакомление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образцами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сплавов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металлов.</w:t>
            </w:r>
          </w:p>
          <w:p>
            <w:pPr>
              <w:pStyle w:val="TableParagraph"/>
              <w:ind w:left="111" w:right="75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Зависимость скорости реакции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металла с кислотой от природы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металла.</w:t>
            </w:r>
          </w:p>
          <w:p>
            <w:pPr>
              <w:pStyle w:val="TableParagraph"/>
              <w:spacing w:line="213" w:lineRule="exact" w:before="100"/>
              <w:ind w:left="111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ind w:left="111" w:right="120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ций,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если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один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реагентов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содержит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примеси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right="51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общие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получения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металлов.</w:t>
            </w:r>
          </w:p>
          <w:p>
            <w:pPr>
              <w:pStyle w:val="TableParagraph"/>
              <w:spacing w:before="2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лаборатории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вании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оборудо-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вания.</w:t>
            </w:r>
          </w:p>
          <w:p>
            <w:pPr>
              <w:pStyle w:val="TableParagraph"/>
              <w:spacing w:before="3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Производить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вычисления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уравнениям.</w:t>
            </w:r>
          </w:p>
          <w:p>
            <w:pPr>
              <w:pStyle w:val="TableParagraph"/>
              <w:spacing w:before="1"/>
              <w:ind w:right="115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заданий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тексты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учебника,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справочные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(Периодиче-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скую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систему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таблицу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раствори-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мости кислот, оснований и солей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воде, электрохимический ряд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напряжений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металлов).</w:t>
            </w:r>
          </w:p>
          <w:p>
            <w:pPr>
              <w:pStyle w:val="TableParagraph"/>
              <w:spacing w:before="6"/>
              <w:ind w:right="26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  <w:tr>
        <w:trPr>
          <w:trHeight w:val="984" w:hRule="atLeast"/>
        </w:trPr>
        <w:tc>
          <w:tcPr>
            <w:tcW w:w="2721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5" w:lineRule="auto" w:before="62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8.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Важнейшие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метал-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лы</w:t>
            </w:r>
            <w:r>
              <w:rPr>
                <w:rFonts w:ascii="Book Antiqua" w:hAnsi="Book Antiqua"/>
                <w:b/>
                <w:color w:val="231F20"/>
                <w:spacing w:val="-9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8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8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соединения</w:t>
            </w:r>
          </w:p>
          <w:p>
            <w:pPr>
              <w:pStyle w:val="TableParagraph"/>
              <w:spacing w:line="206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(16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Щелочные металлы. Положение в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Периодической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Нахождение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 общие закономерности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изменении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элементов-метал-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лов в группах и их соединений с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учётом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строения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</w:p>
        </w:tc>
      </w:tr>
    </w:tbl>
    <w:p>
      <w:pPr>
        <w:spacing w:after="0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4pt;mso-position-horizontal-relative:page;mso-position-vertical-relative:page;z-index:15758848" type="#_x0000_t202" id="docshape6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59360" type="#_x0000_t202" id="docshape6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1155" w:hRule="atLeast"/>
        </w:trPr>
        <w:tc>
          <w:tcPr>
            <w:tcW w:w="272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1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494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1" w:right="118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5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5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(на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примере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натрия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калия).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гидроксиды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натрия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калия.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нение щелочных металлов и их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соединений.</w:t>
            </w:r>
          </w:p>
          <w:p>
            <w:pPr>
              <w:pStyle w:val="TableParagraph"/>
              <w:spacing w:line="228" w:lineRule="auto"/>
              <w:ind w:left="111" w:right="14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Щелочноземельные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металлы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магний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кальций,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атомов.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Положе-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ние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Периодической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элементов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Менделеева.</w:t>
            </w:r>
          </w:p>
          <w:p>
            <w:pPr>
              <w:pStyle w:val="TableParagraph"/>
              <w:spacing w:line="228" w:lineRule="auto"/>
              <w:ind w:left="111" w:right="120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Нахождение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 свойства. Важнейшие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соединения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кальция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(оксид,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гидрок-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сид,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соли).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Жёсткость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способы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её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устранения.</w:t>
            </w:r>
          </w:p>
          <w:p>
            <w:pPr>
              <w:pStyle w:val="TableParagraph"/>
              <w:spacing w:line="228" w:lineRule="auto"/>
              <w:ind w:left="111" w:right="19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Алюминий.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Положение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Периодиче-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ской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атома.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Нахождение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 свойства.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Амфотерные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оксида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гидроксида.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Железо.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Положение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Периодической</w:t>
            </w:r>
            <w:r>
              <w:rPr>
                <w:b w:val="0"/>
                <w:color w:val="231F20"/>
                <w:spacing w:val="-5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системе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элементов</w:t>
            </w:r>
          </w:p>
          <w:p>
            <w:pPr>
              <w:pStyle w:val="TableParagraph"/>
              <w:spacing w:line="228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Д.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И.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Менделеева,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строение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атома.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Нахождение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природе.</w:t>
            </w:r>
            <w:r>
              <w:rPr>
                <w:b w:val="0"/>
                <w:color w:val="231F20"/>
                <w:spacing w:val="1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Физические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right="278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 физические и хи-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мические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простых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металлов 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соединений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(оксидов,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гидроксидов, солей), способы 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получения,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значение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природе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жизни</w:t>
            </w:r>
            <w:r>
              <w:rPr>
                <w:b w:val="0"/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человека.</w:t>
            </w:r>
          </w:p>
          <w:p>
            <w:pPr>
              <w:pStyle w:val="TableParagraph"/>
              <w:spacing w:line="228" w:lineRule="auto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 </w:t>
            </w:r>
            <w:r>
              <w:rPr>
                <w:b w:val="0"/>
                <w:color w:val="231F20"/>
                <w:w w:val="95"/>
                <w:sz w:val="18"/>
              </w:rPr>
              <w:t>Распознавать с помощью качествен-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3"/>
                <w:sz w:val="18"/>
              </w:rPr>
              <w:t>ных</w:t>
            </w:r>
            <w:r>
              <w:rPr>
                <w:b w:val="0"/>
                <w:color w:val="231F20"/>
                <w:spacing w:val="-18"/>
                <w:sz w:val="18"/>
              </w:rPr>
              <w:t> </w:t>
            </w:r>
            <w:r>
              <w:rPr>
                <w:b w:val="0"/>
                <w:color w:val="231F20"/>
                <w:spacing w:val="-3"/>
                <w:sz w:val="18"/>
              </w:rPr>
              <w:t>реакций</w:t>
            </w:r>
            <w:r>
              <w:rPr>
                <w:b w:val="0"/>
                <w:color w:val="231F20"/>
                <w:spacing w:val="-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ионы</w:t>
            </w:r>
            <w:r>
              <w:rPr>
                <w:b w:val="0"/>
                <w:color w:val="231F20"/>
                <w:spacing w:val="-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металлов</w:t>
            </w:r>
            <w:r>
              <w:rPr>
                <w:b w:val="0"/>
                <w:color w:val="231F20"/>
                <w:spacing w:val="-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(магния,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алюминия,</w:t>
            </w:r>
            <w:r>
              <w:rPr>
                <w:b w:val="0"/>
                <w:color w:val="231F20"/>
                <w:spacing w:val="-18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цинка,</w:t>
            </w:r>
            <w:r>
              <w:rPr>
                <w:b w:val="0"/>
                <w:color w:val="231F20"/>
                <w:spacing w:val="-18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железа,</w:t>
            </w:r>
            <w:r>
              <w:rPr>
                <w:b w:val="0"/>
                <w:color w:val="231F20"/>
                <w:spacing w:val="-17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меди).</w:t>
            </w:r>
          </w:p>
          <w:p>
            <w:pPr>
              <w:pStyle w:val="TableParagraph"/>
              <w:spacing w:line="228" w:lineRule="auto"/>
              <w:ind w:right="9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Планировать и осуществлять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практике химические эксперименты,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проводить наблюдения, делать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выводы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результатам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эксперимента.</w:t>
            </w:r>
          </w:p>
          <w:p>
            <w:pPr>
              <w:pStyle w:val="TableParagraph"/>
              <w:spacing w:line="228" w:lineRule="auto"/>
              <w:ind w:right="153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 </w:t>
            </w:r>
            <w:r>
              <w:rPr>
                <w:b w:val="0"/>
                <w:color w:val="231F20"/>
                <w:w w:val="95"/>
                <w:sz w:val="18"/>
              </w:rPr>
              <w:t>Следовать правилам безопасной рабо-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ты в лаборатории при использовании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посуды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оборудования.</w:t>
            </w:r>
          </w:p>
          <w:p>
            <w:pPr>
              <w:pStyle w:val="TableParagraph"/>
              <w:spacing w:line="228" w:lineRule="auto"/>
              <w:ind w:right="128" w:hanging="142"/>
              <w:jc w:val="both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Производить вычисления по химиче-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ским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уравнениям.</w:t>
            </w:r>
          </w:p>
          <w:p>
            <w:pPr>
              <w:pStyle w:val="TableParagraph"/>
              <w:spacing w:line="228" w:lineRule="auto"/>
              <w:ind w:right="10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Выстраивать развёрнутые письмен-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 и устные ответы с опорой на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информацию из учебника и 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ных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материалов,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вать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изученный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понятийный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аппарат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курса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химии.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rPr>
          <w:rFonts w:ascii="Times New Roman"/>
          <w:i/>
          <w:sz w:val="2"/>
        </w:rPr>
      </w:pPr>
      <w:r>
        <w:rPr/>
        <w:pict>
          <v:shape style="position:absolute;margin-left:33.950001pt;margin-top:35.850399pt;width:12.5pt;height:79.650pt;mso-position-horizontal-relative:page;mso-position-vertical-relative:page;z-index:15759872" type="#_x0000_t202" id="docshape63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ХИМИЯ.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1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999pt;margin-top:344.150787pt;width:12.6pt;height:11.05pt;mso-position-horizontal-relative:page;mso-position-vertical-relative:page;z-index:15760384" type="#_x0000_t202" id="docshape6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6400" w:hRule="atLeast"/>
        </w:trPr>
        <w:tc>
          <w:tcPr>
            <w:tcW w:w="272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211" w:lineRule="auto" w:before="79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свойства.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Оксиды,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гидроксиды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соли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железа(II)</w:t>
            </w:r>
          </w:p>
          <w:p>
            <w:pPr>
              <w:pStyle w:val="TableParagraph"/>
              <w:spacing w:line="191" w:lineRule="exact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железа(III).</w:t>
            </w:r>
          </w:p>
          <w:p>
            <w:pPr>
              <w:pStyle w:val="TableParagraph"/>
              <w:spacing w:line="201" w:lineRule="exact" w:before="75"/>
              <w:ind w:left="11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Демонстрации</w:t>
            </w:r>
          </w:p>
          <w:p>
            <w:pPr>
              <w:pStyle w:val="TableParagraph"/>
              <w:spacing w:line="211" w:lineRule="auto" w:before="4"/>
              <w:ind w:left="111" w:right="98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Взаимодействие натрия с водой.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Окрашивание</w:t>
            </w:r>
            <w:r>
              <w:rPr>
                <w:b w:val="0"/>
                <w:color w:val="231F20"/>
                <w:spacing w:val="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пламени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ионами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натрия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калия.</w:t>
            </w:r>
          </w:p>
          <w:p>
            <w:pPr>
              <w:pStyle w:val="TableParagraph"/>
              <w:spacing w:line="211" w:lineRule="auto" w:before="1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Окрашивание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пламени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ионами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кальция.</w:t>
            </w:r>
          </w:p>
          <w:p>
            <w:pPr>
              <w:pStyle w:val="TableParagraph"/>
              <w:spacing w:line="211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Взаимодействие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оксида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кальция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водой.</w:t>
            </w:r>
          </w:p>
          <w:p>
            <w:pPr>
              <w:pStyle w:val="TableParagraph"/>
              <w:spacing w:line="211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Видеоматериалы:</w:t>
            </w:r>
            <w:r>
              <w:rPr>
                <w:b w:val="0"/>
                <w:color w:val="231F20"/>
                <w:spacing w:val="1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горение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железа</w:t>
            </w:r>
            <w:r>
              <w:rPr>
                <w:b w:val="0"/>
                <w:color w:val="231F20"/>
                <w:spacing w:val="1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кислороде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хлоре.</w:t>
            </w:r>
          </w:p>
          <w:p>
            <w:pPr>
              <w:pStyle w:val="TableParagraph"/>
              <w:spacing w:line="211" w:lineRule="auto" w:before="100"/>
              <w:ind w:left="111" w:right="136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Лабораторные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практические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работы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Лабораторные         опыты:</w:t>
            </w:r>
            <w:r>
              <w:rPr>
                <w:rFonts w:ascii="Times New Roman" w:hAnsi="Times New Roman"/>
                <w:i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Ознакомление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образцами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алюминия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его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сплавов.</w:t>
            </w:r>
          </w:p>
          <w:p>
            <w:pPr>
              <w:pStyle w:val="TableParagraph"/>
              <w:spacing w:line="211" w:lineRule="auto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Амфотерные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свойства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гидроксида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алюминия.</w:t>
            </w:r>
          </w:p>
          <w:p>
            <w:pPr>
              <w:pStyle w:val="TableParagraph"/>
              <w:spacing w:line="211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Качественные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реакции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ионы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железа.</w:t>
            </w:r>
          </w:p>
          <w:p>
            <w:pPr>
              <w:pStyle w:val="TableParagraph"/>
              <w:spacing w:line="177" w:lineRule="exact"/>
              <w:ind w:left="11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rFonts w:ascii="Times New Roman" w:hAnsi="Times New Roman"/>
                <w:i/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работы:</w:t>
            </w:r>
          </w:p>
          <w:p>
            <w:pPr>
              <w:pStyle w:val="TableParagraph"/>
              <w:spacing w:line="211" w:lineRule="auto" w:before="8"/>
              <w:ind w:left="11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6.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Жёсткость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воды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методы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её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устранения.</w:t>
            </w:r>
          </w:p>
          <w:p>
            <w:pPr>
              <w:pStyle w:val="TableParagraph"/>
              <w:spacing w:line="211" w:lineRule="auto"/>
              <w:ind w:left="111" w:right="18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№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7.</w:t>
            </w:r>
            <w:r>
              <w:rPr>
                <w:b w:val="0"/>
                <w:color w:val="231F20"/>
                <w:spacing w:val="2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Решение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экспериментальных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задач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«Металлы».</w:t>
            </w:r>
          </w:p>
          <w:p>
            <w:pPr>
              <w:pStyle w:val="TableParagraph"/>
              <w:spacing w:line="200" w:lineRule="exact" w:before="83"/>
              <w:ind w:left="111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Вычисления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50" w:val="left" w:leader="none"/>
              </w:tabs>
              <w:spacing w:line="211" w:lineRule="auto" w:before="4" w:after="0"/>
              <w:ind w:left="111" w:right="320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уравнениям</w:t>
            </w:r>
            <w:r>
              <w:rPr>
                <w:b w:val="0"/>
                <w:color w:val="231F20"/>
                <w:spacing w:val="1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ций, если один из реагентов дан 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избытке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или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содержит</w:t>
            </w:r>
            <w:r>
              <w:rPr>
                <w:b w:val="0"/>
                <w:color w:val="231F20"/>
                <w:spacing w:val="-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примеси;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50" w:val="left" w:leader="none"/>
              </w:tabs>
              <w:spacing w:line="211" w:lineRule="auto" w:before="0" w:after="0"/>
              <w:ind w:left="111" w:right="473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массовой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доли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выхода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продукта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реакции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11" w:lineRule="auto" w:before="79"/>
              <w:ind w:right="261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Использовать при выполнении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учебных заданий и в процессе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исследовательской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научно-популярную </w:t>
            </w:r>
            <w:r>
              <w:rPr>
                <w:b w:val="0"/>
                <w:color w:val="231F20"/>
                <w:sz w:val="18"/>
              </w:rPr>
              <w:t>литературу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химического</w:t>
            </w:r>
            <w:r>
              <w:rPr>
                <w:b w:val="0"/>
                <w:color w:val="231F20"/>
                <w:spacing w:val="1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содержания,</w:t>
            </w:r>
            <w:r>
              <w:rPr>
                <w:b w:val="0"/>
                <w:color w:val="231F20"/>
                <w:spacing w:val="1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справоч-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ные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материалы,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ресурсы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Интернета</w:t>
            </w:r>
          </w:p>
        </w:tc>
      </w:tr>
    </w:tbl>
    <w:p>
      <w:pPr>
        <w:spacing w:after="0" w:line="211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spacing w:before="68"/>
        <w:ind w:left="0" w:right="114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999pt;margin-top:35.850399pt;width:12.6pt;height:11.1pt;mso-position-horizontal-relative:page;mso-position-vertical-relative:page;z-index:15760896" type="#_x0000_t202" id="docshape6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50001pt;margin-top:237.978699pt;width:12.5pt;height:117.4pt;mso-position-horizontal-relative:page;mso-position-vertical-relative:page;z-index:15761408" type="#_x0000_t202" id="docshape66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2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-14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w w:val="120"/>
          <w:sz w:val="18"/>
        </w:rPr>
        <w:t>табл.</w:t>
      </w:r>
    </w:p>
    <w:p>
      <w:pPr>
        <w:pStyle w:val="BodyText"/>
        <w:spacing w:before="6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3685"/>
        <w:gridCol w:w="3732"/>
      </w:tblGrid>
      <w:tr>
        <w:trPr>
          <w:trHeight w:val="1158" w:hRule="atLeast"/>
        </w:trPr>
        <w:tc>
          <w:tcPr>
            <w:tcW w:w="2721" w:type="dxa"/>
          </w:tcPr>
          <w:p>
            <w:pPr>
              <w:pStyle w:val="TableParagraph"/>
              <w:spacing w:line="220" w:lineRule="auto" w:before="75"/>
              <w:ind w:left="289" w:right="276" w:hanging="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Примерные темы,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раскрывающие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данный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программы,</w:t>
            </w:r>
          </w:p>
          <w:p>
            <w:pPr>
              <w:pStyle w:val="TableParagraph"/>
              <w:spacing w:line="220" w:lineRule="auto" w:before="1"/>
              <w:ind w:left="194" w:right="18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 количество часов,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отводимое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86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 содержание</w:t>
            </w:r>
          </w:p>
        </w:tc>
        <w:tc>
          <w:tcPr>
            <w:tcW w:w="3732" w:type="dxa"/>
          </w:tcPr>
          <w:p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spacing w:line="220" w:lineRule="auto" w:before="145"/>
              <w:ind w:left="1246" w:right="512" w:hanging="70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-4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350" w:hRule="atLeast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spacing w:before="61"/>
              <w:ind w:left="2880" w:right="2870"/>
              <w:jc w:val="center"/>
              <w:rPr>
                <w:b w:val="0"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1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4.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Химия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окружающая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среда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(3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</w:tr>
      <w:tr>
        <w:trPr>
          <w:trHeight w:val="4468" w:hRule="atLeast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0" w:right="11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Book Antiqua" w:hAnsi="Book Antiqua"/>
                <w:b/>
                <w:color w:val="231F20"/>
                <w:spacing w:val="-12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9.</w:t>
            </w:r>
            <w:r>
              <w:rPr>
                <w:rFonts w:ascii="Book Antiqua" w:hAnsi="Book Antiqua"/>
                <w:b/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Вещества</w:t>
            </w:r>
            <w:r>
              <w:rPr>
                <w:rFonts w:ascii="Book Antiqua" w:hAnsi="Book Antiqua"/>
                <w:b/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матери-</w:t>
            </w:r>
            <w:r>
              <w:rPr>
                <w:rFonts w:ascii="Book Antiqua" w:hAnsi="Book Antiqua"/>
                <w:b/>
                <w:color w:val="231F20"/>
                <w:spacing w:val="-4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алы</w:t>
            </w:r>
            <w:r>
              <w:rPr>
                <w:rFonts w:ascii="Book Antiqua" w:hAnsi="Book Antiqua"/>
                <w:b/>
                <w:color w:val="231F20"/>
                <w:spacing w:val="-10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-9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жизни</w:t>
            </w:r>
            <w:r>
              <w:rPr>
                <w:rFonts w:ascii="Book Antiqua" w:hAnsi="Book Antiqua"/>
                <w:b/>
                <w:color w:val="231F20"/>
                <w:spacing w:val="-9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человека</w:t>
            </w:r>
          </w:p>
          <w:p>
            <w:pPr>
              <w:pStyle w:val="TableParagraph"/>
              <w:spacing w:line="202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 w:right="10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1"/>
                <w:sz w:val="18"/>
              </w:rPr>
              <w:t>Новые </w:t>
            </w:r>
            <w:r>
              <w:rPr>
                <w:b w:val="0"/>
                <w:color w:val="231F20"/>
                <w:sz w:val="18"/>
              </w:rPr>
              <w:t>материалы и технологии.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Вещества и материалы в повседневной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жизни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pacing w:val="-1"/>
                <w:sz w:val="18"/>
              </w:rPr>
              <w:t>человека.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здоровье.</w:t>
            </w:r>
          </w:p>
          <w:p>
            <w:pPr>
              <w:pStyle w:val="TableParagraph"/>
              <w:spacing w:line="232" w:lineRule="auto" w:before="3"/>
              <w:ind w:left="113" w:right="359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Безопасное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использование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химических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быту.</w:t>
            </w:r>
          </w:p>
          <w:p>
            <w:pPr>
              <w:pStyle w:val="TableParagraph"/>
              <w:spacing w:line="232" w:lineRule="auto" w:before="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Природные</w:t>
            </w:r>
            <w:r>
              <w:rPr>
                <w:b w:val="0"/>
                <w:color w:val="231F20"/>
                <w:spacing w:val="1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источники</w:t>
            </w:r>
            <w:r>
              <w:rPr>
                <w:b w:val="0"/>
                <w:color w:val="231F20"/>
                <w:spacing w:val="2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углеводородов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(уголь, природный газ, нефть),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продукты их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переработки,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их роль</w:t>
            </w:r>
          </w:p>
          <w:p>
            <w:pPr>
              <w:pStyle w:val="TableParagraph"/>
              <w:spacing w:line="207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быту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8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промышленности.</w:t>
            </w:r>
          </w:p>
          <w:p>
            <w:pPr>
              <w:pStyle w:val="TableParagraph"/>
              <w:spacing w:line="232" w:lineRule="auto" w:before="2"/>
              <w:ind w:left="113" w:right="28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Основы</w:t>
            </w:r>
            <w:r>
              <w:rPr>
                <w:b w:val="0"/>
                <w:color w:val="231F20"/>
                <w:spacing w:val="2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экологической</w:t>
            </w:r>
            <w:r>
              <w:rPr>
                <w:b w:val="0"/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грамотности.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загрязнение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окружаю-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щей среды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(предельно допустимая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концентрация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 —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ПДК).</w:t>
            </w:r>
          </w:p>
          <w:p>
            <w:pPr>
              <w:pStyle w:val="TableParagraph"/>
              <w:spacing w:line="232" w:lineRule="auto" w:before="4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Роль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решении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экологических</w:t>
            </w:r>
            <w:r>
              <w:rPr>
                <w:b w:val="0"/>
                <w:color w:val="231F20"/>
                <w:spacing w:val="-5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проблем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Характеризовать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роль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личных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сферах</w:t>
            </w:r>
            <w:r>
              <w:rPr>
                <w:b w:val="0"/>
                <w:color w:val="231F20"/>
                <w:spacing w:val="26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2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людей,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основные вещества и материалы,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применяемые</w:t>
            </w:r>
            <w:r>
              <w:rPr>
                <w:b w:val="0"/>
                <w:color w:val="231F20"/>
                <w:spacing w:val="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жизни</w:t>
            </w:r>
            <w:r>
              <w:rPr>
                <w:b w:val="0"/>
                <w:color w:val="231F20"/>
                <w:spacing w:val="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современного</w:t>
            </w:r>
            <w:r>
              <w:rPr>
                <w:b w:val="0"/>
                <w:color w:val="231F20"/>
                <w:spacing w:val="-5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человека.</w:t>
            </w:r>
          </w:p>
          <w:p>
            <w:pPr>
              <w:pStyle w:val="TableParagraph"/>
              <w:spacing w:line="232" w:lineRule="auto" w:before="6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Объяснять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условия</w:t>
            </w:r>
            <w:r>
              <w:rPr>
                <w:b w:val="0"/>
                <w:color w:val="231F20"/>
                <w:spacing w:val="-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безопасного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использования</w:t>
            </w:r>
            <w:r>
              <w:rPr>
                <w:b w:val="0"/>
                <w:color w:val="231F20"/>
                <w:spacing w:val="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веществ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ских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реакций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быту.</w:t>
            </w:r>
          </w:p>
          <w:p>
            <w:pPr>
              <w:pStyle w:val="TableParagraph"/>
              <w:spacing w:line="232" w:lineRule="auto" w:before="3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Анализировать и критически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оценивать информацию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влиянии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промышленности,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сельского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хозяй-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ства, транспорта и др. на состояние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окружающей</w:t>
            </w:r>
            <w:r>
              <w:rPr>
                <w:b w:val="0"/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среды.</w:t>
            </w:r>
          </w:p>
          <w:p>
            <w:pPr>
              <w:pStyle w:val="TableParagraph"/>
              <w:spacing w:line="232" w:lineRule="auto" w:before="5"/>
              <w:ind w:right="109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Уметь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оказывать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первую</w:t>
            </w:r>
            <w:r>
              <w:rPr>
                <w:b w:val="0"/>
                <w:color w:val="231F20"/>
                <w:spacing w:val="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помощь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химических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ожогах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отравлениях.</w:t>
            </w:r>
          </w:p>
          <w:p>
            <w:pPr>
              <w:pStyle w:val="TableParagraph"/>
              <w:spacing w:line="232" w:lineRule="auto" w:before="2"/>
              <w:ind w:right="202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9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9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Принимать участие в обсуждении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проблем</w:t>
            </w:r>
            <w:r>
              <w:rPr>
                <w:b w:val="0"/>
                <w:color w:val="231F20"/>
                <w:spacing w:val="3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химической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экологиче-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ской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направленности,</w:t>
            </w:r>
            <w:r>
              <w:rPr>
                <w:b w:val="0"/>
                <w:color w:val="231F20"/>
                <w:spacing w:val="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высказывать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собственную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позицию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проблеме</w:t>
            </w:r>
            <w:r>
              <w:rPr>
                <w:b w:val="0"/>
                <w:color w:val="231F20"/>
                <w:spacing w:val="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-5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предлагать возможные пути её</w:t>
            </w:r>
            <w:r>
              <w:rPr>
                <w:b w:val="0"/>
                <w:color w:val="231F20"/>
                <w:spacing w:val="1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решения</w:t>
            </w:r>
          </w:p>
        </w:tc>
      </w:tr>
    </w:tbl>
    <w:p>
      <w:pPr>
        <w:spacing w:after="0" w:line="232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line="244" w:lineRule="auto" w:before="68"/>
        <w:ind w:left="117" w:right="114" w:firstLine="226"/>
        <w:jc w:val="both"/>
        <w:rPr>
          <w:b w:val="0"/>
        </w:rPr>
      </w:pPr>
      <w:r>
        <w:rPr>
          <w:b w:val="0"/>
          <w:color w:val="231F20"/>
          <w:w w:val="95"/>
        </w:rPr>
        <w:t>При разработке рабочей программы в тематическом планиро-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вании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учтены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элек-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</w:rPr>
        <w:t>тронных (цифровых) образовательных ресурсов, являющихся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учебно-методическими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материалами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(мультимедийные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про-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граммы,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учебники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задачники,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би-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блиотеки, виртуальные лаборатории, игровые программы, кол-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лекции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цифровых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ресурсов),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используемыми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для обучения и воспитания различных групп пользователей,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представленными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электронном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(цифровом)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виде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реализую-</w:t>
      </w:r>
      <w:r>
        <w:rPr>
          <w:b w:val="0"/>
          <w:color w:val="231F20"/>
          <w:spacing w:val="-61"/>
        </w:rPr>
        <w:t> </w:t>
      </w:r>
      <w:r>
        <w:rPr>
          <w:b w:val="0"/>
          <w:color w:val="231F20"/>
        </w:rPr>
        <w:t>щими дидактические возможности ИКТ, содержание которых</w:t>
      </w:r>
      <w:r>
        <w:rPr>
          <w:b w:val="0"/>
          <w:color w:val="231F20"/>
          <w:spacing w:val="-62"/>
        </w:rPr>
        <w:t> </w:t>
      </w:r>
      <w:r>
        <w:rPr>
          <w:b w:val="0"/>
          <w:color w:val="231F20"/>
          <w:w w:val="95"/>
        </w:rPr>
        <w:t>соответствует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законодательству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об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образовании.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tabs>
          <w:tab w:pos="6450" w:val="right" w:leader="none"/>
        </w:tabs>
        <w:spacing w:before="252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ХИМИЯ.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8—9</w:t>
      </w:r>
      <w:r>
        <w:rPr>
          <w:rFonts w:ascii="Trebuchet MS" w:hAnsi="Trebuchet MS"/>
          <w:color w:val="231F20"/>
          <w:spacing w:val="-14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57</w:t>
      </w:r>
    </w:p>
    <w:sectPr>
      <w:pgSz w:w="7830" w:h="12020"/>
      <w:pgMar w:top="62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)"/>
      <w:lvlJc w:val="left"/>
      <w:pPr>
        <w:ind w:left="117" w:hanging="284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7" w:hanging="284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17" w:hanging="299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6" w:hanging="2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2" w:hanging="2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299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—"/>
      <w:lvlJc w:val="left"/>
      <w:pPr>
        <w:ind w:left="111" w:hanging="23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2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5" w:hanging="2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0" w:hanging="2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5" w:hanging="2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0" w:hanging="2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0" w:hanging="23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1" w:hanging="215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" w:hanging="2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2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5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0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5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0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0" w:hanging="21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—"/>
      <w:lvlJc w:val="left"/>
      <w:pPr>
        <w:ind w:left="113" w:hanging="233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" w:hanging="2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1" w:hanging="2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2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2" w:hanging="2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7" w:hanging="2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3" w:hanging="2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8" w:hanging="2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4" w:hanging="233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—"/>
      <w:lvlJc w:val="left"/>
      <w:pPr>
        <w:ind w:left="113" w:hanging="23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1" w:hanging="215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" w:hanging="2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2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5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0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5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0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0" w:hanging="21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3" w:hanging="215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" w:hanging="2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1" w:hanging="2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2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7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3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8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4" w:hanging="21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—"/>
      <w:lvlJc w:val="left"/>
      <w:pPr>
        <w:ind w:left="113" w:hanging="23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—"/>
      <w:lvlJc w:val="left"/>
      <w:pPr>
        <w:ind w:left="113" w:hanging="23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."/>
      <w:lvlJc w:val="left"/>
      <w:pPr>
        <w:ind w:left="328" w:hanging="215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5" w:hanging="2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1" w:hanging="2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6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2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7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3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68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04" w:hanging="21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28" w:hanging="215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5" w:hanging="2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1" w:hanging="2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6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2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7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3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68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04" w:hanging="21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8"/>
      <w:numFmt w:val="decimal"/>
      <w:lvlText w:val="%1"/>
      <w:lvlJc w:val="left"/>
      <w:pPr>
        <w:ind w:left="308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17" w:hanging="316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6" w:hanging="3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2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31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8"/>
      <w:numFmt w:val="decimal"/>
      <w:lvlText w:val="%1"/>
      <w:lvlJc w:val="left"/>
      <w:pPr>
        <w:ind w:left="737" w:hanging="168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8"/>
      <w:numFmt w:val="decimal"/>
      <w:lvlText w:val="%1"/>
      <w:lvlJc w:val="left"/>
      <w:pPr>
        <w:ind w:left="737" w:hanging="168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737" w:hanging="168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4">
    <w:abstractNumId w:val="3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6"/>
      <w:ind w:left="117"/>
    </w:pPr>
    <w:rPr>
      <w:rFonts w:ascii="Bookman Old Style" w:hAnsi="Bookman Old Style" w:eastAsia="Bookman Old Style" w:cs="Bookman Old Style"/>
      <w:sz w:val="20"/>
      <w:szCs w:val="20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62"/>
      <w:ind w:left="343"/>
    </w:pPr>
    <w:rPr>
      <w:rFonts w:ascii="Bookman Old Style" w:hAnsi="Bookman Old Style" w:eastAsia="Bookman Old Style" w:cs="Bookman Old Style"/>
      <w:sz w:val="20"/>
      <w:szCs w:val="20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6"/>
      <w:ind w:left="737" w:hanging="169"/>
    </w:pPr>
    <w:rPr>
      <w:rFonts w:ascii="Bookman Old Style" w:hAnsi="Bookman Old Style" w:eastAsia="Bookman Old Style" w:cs="Bookman Old Style"/>
      <w:sz w:val="20"/>
      <w:szCs w:val="20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Bookman Old Style" w:hAnsi="Bookman Old Style" w:eastAsia="Bookman Old Style" w:cs="Bookman Old Style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118"/>
      <w:outlineLvl w:val="1"/>
    </w:pPr>
    <w:rPr>
      <w:rFonts w:ascii="Verdana" w:hAnsi="Verdana" w:eastAsia="Verdana" w:cs="Verdana"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rebuchet MS" w:hAnsi="Trebuchet MS" w:eastAsia="Trebuchet MS" w:cs="Trebuchet MS"/>
      <w:sz w:val="22"/>
      <w:szCs w:val="2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17"/>
      <w:outlineLvl w:val="3"/>
    </w:pPr>
    <w:rPr>
      <w:rFonts w:ascii="Verdana" w:hAnsi="Verdana" w:eastAsia="Verdana" w:cs="Verdana"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09"/>
      <w:ind w:left="56"/>
      <w:jc w:val="center"/>
    </w:pPr>
    <w:rPr>
      <w:rFonts w:ascii="Calibri" w:hAnsi="Calibri" w:eastAsia="Calibri" w:cs="Calibri"/>
      <w:b/>
      <w:bCs/>
      <w:sz w:val="100"/>
      <w:szCs w:val="10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7" w:right="114" w:firstLine="226"/>
      <w:jc w:val="both"/>
    </w:pPr>
    <w:rPr>
      <w:rFonts w:ascii="Bookman Old Style" w:hAnsi="Bookman Old Style" w:eastAsia="Bookman Old Style" w:cs="Bookman Old Style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55"/>
    </w:pPr>
    <w:rPr>
      <w:rFonts w:ascii="Bookman Old Style" w:hAnsi="Bookman Old Style" w:eastAsia="Bookman Old Style" w:cs="Bookman Old Style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2021-08-11T20:20:49Z</dcterms:created>
  <dcterms:modified xsi:type="dcterms:W3CDTF">2021-08-11T20:20:49Z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LastSaved">
    <vt:filetime>2021-08-11T00:00:00Z</vt:filetime>
  </property>
</Properties>
</file>